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F7" w:rsidRPr="002662F8" w:rsidRDefault="001901DC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1901DC" w:rsidRPr="002662F8" w:rsidRDefault="001901DC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МОУ </w:t>
      </w:r>
    </w:p>
    <w:p w:rsidR="001901DC" w:rsidRPr="002662F8" w:rsidRDefault="001901DC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Алексейковская СОШ</w:t>
      </w:r>
    </w:p>
    <w:p w:rsidR="001901DC" w:rsidRPr="002662F8" w:rsidRDefault="001901DC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Гаврилова И.В. /__________/</w:t>
      </w:r>
    </w:p>
    <w:p w:rsidR="001901DC" w:rsidRPr="002662F8" w:rsidRDefault="005F31E4" w:rsidP="001901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№64 от 29.08.2022</w:t>
      </w:r>
      <w:r w:rsidR="001901DC"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bookmarkStart w:id="0" w:name="_GoBack"/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План </w:t>
      </w:r>
    </w:p>
    <w:p w:rsidR="000C78F7" w:rsidRPr="002662F8" w:rsidRDefault="00EE05D9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>р</w:t>
      </w:r>
      <w:r w:rsidR="000C78F7"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>аботы</w:t>
      </w:r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МОУ Алексейковская СОШ</w:t>
      </w: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с одаренными детьми</w:t>
      </w:r>
    </w:p>
    <w:p w:rsidR="000C78F7" w:rsidRPr="002662F8" w:rsidRDefault="005F31E4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на 2022-2023</w:t>
      </w:r>
      <w:r w:rsidR="000C78F7" w:rsidRPr="002662F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учебный год</w:t>
      </w:r>
    </w:p>
    <w:p w:rsidR="000C78F7" w:rsidRPr="002662F8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bookmarkEnd w:id="0"/>
    <w:p w:rsidR="000C78F7" w:rsidRPr="002662F8" w:rsidRDefault="000C78F7" w:rsidP="000C78F7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C78F7" w:rsidRPr="002662F8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E05D9" w:rsidRPr="002662F8" w:rsidRDefault="00EE05D9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8F7" w:rsidRPr="002662F8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8F7" w:rsidRPr="002662F8" w:rsidRDefault="00EE05D9" w:rsidP="000C7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Сорогожское - </w:t>
      </w:r>
      <w:r w:rsidR="005F3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</w:t>
      </w:r>
      <w:r w:rsidR="000C78F7" w:rsidRPr="0026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4E37F6" w:rsidRPr="002662F8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7F6" w:rsidRPr="000C78F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</w:t>
      </w:r>
      <w:r w:rsidRPr="000C78F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C78F7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деятельности.</w:t>
      </w:r>
    </w:p>
    <w:p w:rsidR="00A32157" w:rsidRDefault="00A32157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37F6" w:rsidRPr="00A3215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Выявление и развитие детской одаренности и поддержки обучающихся в соответствии с их способностями.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 xml:space="preserve">Помощь одаренным детям в самораскрытии  их творческой </w:t>
      </w:r>
      <w:r w:rsidR="00E47198" w:rsidRPr="000C78F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Создание условий для развития исследовательских навыков, творческих способностей и личностного роста одаренных детей.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Расширение возможностей для участия способных и одаренных обучающихся в разных формах творческой деятельности.</w:t>
      </w:r>
    </w:p>
    <w:p w:rsidR="004E37F6" w:rsidRPr="000C78F7" w:rsidRDefault="004E37F6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7"/>
        <w:gridCol w:w="4111"/>
        <w:gridCol w:w="1276"/>
        <w:gridCol w:w="1985"/>
        <w:gridCol w:w="186"/>
        <w:gridCol w:w="2365"/>
      </w:tblGrid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Ответственный, исполнители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78F7" w:rsidRPr="000C78F7" w:rsidTr="00A3215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Разработка плана ра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201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EE05D9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учебно-воспитательной работе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План ра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201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 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школьного этапа Всероссийской олимпиады школьников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этапе Всероссийской олимпиаде школьников;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EE05D9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работе, 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нормативно-правовой базы и методических материалов по Всероссийской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  курсов,  кружковых занятий во   внеурочное время   в рамках  системы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направленностей обучающихся, развитие детской одаренности.</w:t>
            </w:r>
          </w:p>
        </w:tc>
      </w:tr>
      <w:tr w:rsidR="000C78F7" w:rsidRPr="000C78F7" w:rsidTr="00A32157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факультативов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во  внеурочное время   в рамках  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отбор   талантливых обучающихся, развитие детской одаренности</w:t>
            </w:r>
          </w:p>
        </w:tc>
      </w:tr>
      <w:tr w:rsidR="000C78F7" w:rsidRPr="000C78F7" w:rsidTr="00A3215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8E" w:rsidRPr="000C78F7" w:rsidRDefault="0059048E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Мониторинг одаренности школьным педагогом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Результаты одаренности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олимпиад, предметных недель.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совет по проведению школьного этапа олимпиады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Разработанный график олимпиад.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школьников, формирование списков на участие в городских предметных олимпиадах.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этапа Всероссийской олимпиады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о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F31E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Списки обучающихся на участие </w:t>
            </w:r>
            <w:r w:rsidR="00EE05D9">
              <w:rPr>
                <w:rFonts w:ascii="Times New Roman" w:hAnsi="Times New Roman" w:cs="Times New Roman"/>
                <w:sz w:val="24"/>
                <w:szCs w:val="24"/>
              </w:rPr>
              <w:t>в муниципальных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олимпиадах.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EE05D9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муниципальной </w:t>
            </w:r>
            <w:r w:rsidR="008244D4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конференции </w:t>
            </w:r>
            <w:r w:rsidR="008244D4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EE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44D4" w:rsidRPr="000C78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EE05D9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Списки обучающихся на участие в муниципальном этапе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EE05D9" w:rsidP="00796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региональному</w:t>
            </w:r>
            <w:r w:rsidR="00796B0D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этапу научно-практиче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конференции «Менделеевские чтения»</w:t>
            </w:r>
            <w:r w:rsidR="00796B0D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EE05D9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Списки обучающихся на участие в региональном этапе</w:t>
            </w:r>
          </w:p>
        </w:tc>
      </w:tr>
      <w:tr w:rsidR="000C78F7" w:rsidRPr="000C78F7" w:rsidTr="00A32157">
        <w:trPr>
          <w:trHeight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 – предметников с целью выявления приемов разноуровневого обучения на уроках, реализация приемов углубления, расширения знаний в рамках нормативной учебной нагрузки.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приемов разноуровневого обучения на уроках, приемов углубления и расширения знаний в рамках нормативно учебной нагрузки. </w:t>
            </w:r>
          </w:p>
        </w:tc>
      </w:tr>
      <w:tr w:rsidR="000C78F7" w:rsidRPr="000C78F7" w:rsidTr="00A32157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муниципальном 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EE05D9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обучающихся для дальнейшего участия  на региональном этапе Всероссийской 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конкур</w:t>
            </w:r>
            <w:r w:rsidR="00EE05D9">
              <w:rPr>
                <w:rFonts w:ascii="Times New Roman" w:hAnsi="Times New Roman" w:cs="Times New Roman"/>
                <w:sz w:val="24"/>
                <w:szCs w:val="24"/>
              </w:rPr>
              <w:t>се на знание конституции РФ и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34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EE05D9" w:rsidP="0034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7165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EE05D9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чтецов «Живая классика»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5F31E4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И.В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 совет по итогам работы  с одаренными детьми в </w:t>
            </w:r>
            <w:r w:rsidRPr="000C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EE0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609D8" w:rsidRPr="000C78F7">
              <w:rPr>
                <w:rFonts w:ascii="Times New Roman" w:hAnsi="Times New Roman" w:cs="Times New Roman"/>
                <w:sz w:val="24"/>
                <w:szCs w:val="24"/>
              </w:rPr>
              <w:t>УВР.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EE05D9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EE05D9" w:rsidP="00F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5F31E4">
              <w:rPr>
                <w:rFonts w:ascii="Times New Roman" w:hAnsi="Times New Roman" w:cs="Times New Roman"/>
                <w:sz w:val="24"/>
                <w:szCs w:val="24"/>
              </w:rPr>
              <w:t xml:space="preserve"> спортклуба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региональном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D27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EE05D9" w:rsidP="00D27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609D8"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обучающихся для дальнейшего участия  на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всероссийском этапе Всероссийской 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процедур мониторинга одаренных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 итогам учебного года одаренных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призеров конкурсов.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обучающихся.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Анализ работы с одаренными обучающимися, планирование и перспективы ра</w:t>
            </w:r>
            <w:r w:rsidR="001901DC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2020-2021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5F31E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мероприятий с одаренными (мотивированными) обучающимися (размещение информации на стенде и школьном сайте).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901DC">
              <w:rPr>
                <w:rFonts w:ascii="Times New Roman" w:hAnsi="Times New Roman" w:cs="Times New Roman"/>
                <w:sz w:val="24"/>
                <w:szCs w:val="24"/>
              </w:rPr>
              <w:t>меститель директора по УВР,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ВР и  рук ШМО,  ответственный за работу с сайтом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проведении мероприятий с одаренными обучающимися. Публикация.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Мониторинг участия и результативности обучающихся в конкурсах.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19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E14315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работы современных образовательных технологий, позволяющих развивать творческое и исследовательское мышление у обучающихся.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современных образовательных технологий, позволяющих развивать творческое и исследовательское мышление у обучающихся.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проведении интеллектуальных и творческих конкурсов по предметам различного уровня, в том числе, и дистанционных.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19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  <w:r w:rsidR="00E14315" w:rsidRPr="000C78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расширение возможностей обучающихся.</w:t>
            </w:r>
          </w:p>
        </w:tc>
      </w:tr>
      <w:tr w:rsidR="000C78F7" w:rsidRPr="000C78F7" w:rsidTr="00A32157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очных и заочных олимпиадах, конкурсах, викторинах различного уровня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="001901DC">
              <w:rPr>
                <w:rFonts w:ascii="Times New Roman" w:hAnsi="Times New Roman" w:cs="Times New Roman"/>
                <w:sz w:val="24"/>
                <w:szCs w:val="24"/>
              </w:rPr>
              <w:t>ители директора по УВР ,ВР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одаренных обучающихся.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 обучающихся.</w:t>
            </w:r>
          </w:p>
        </w:tc>
      </w:tr>
      <w:tr w:rsidR="000C78F7" w:rsidRPr="000C78F7" w:rsidTr="00A3215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конкурсов и других мероприятий  по направлениям: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-краеведческое;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-гражданско-патриотическое;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-гражданско-правовое;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экологическое;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творческого развития личности;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спортивно-оздоровительное.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="001901DC">
              <w:rPr>
                <w:rFonts w:ascii="Times New Roman" w:hAnsi="Times New Roman" w:cs="Times New Roman"/>
                <w:sz w:val="24"/>
                <w:szCs w:val="24"/>
              </w:rPr>
              <w:t>итель директора по УВР, ВР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одаренных обучающихся.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 обучающихся.</w:t>
            </w:r>
          </w:p>
        </w:tc>
      </w:tr>
      <w:tr w:rsidR="000C78F7" w:rsidRPr="000C78F7" w:rsidTr="00A32157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распространение опыта работы  педагогов-предметников  по вопросам поддержки одаренных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по вопросам  поддержки одаренных детей.  </w:t>
            </w:r>
          </w:p>
        </w:tc>
      </w:tr>
    </w:tbl>
    <w:p w:rsidR="00B02D7A" w:rsidRPr="004E37F6" w:rsidRDefault="00B02D7A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D7A" w:rsidRPr="004E37F6" w:rsidSect="000C78F7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72" w:rsidRDefault="00254272" w:rsidP="00383597">
      <w:pPr>
        <w:spacing w:after="0" w:line="240" w:lineRule="auto"/>
      </w:pPr>
      <w:r>
        <w:separator/>
      </w:r>
    </w:p>
  </w:endnote>
  <w:endnote w:type="continuationSeparator" w:id="0">
    <w:p w:rsidR="00254272" w:rsidRDefault="00254272" w:rsidP="003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19"/>
      <w:docPartObj>
        <w:docPartGallery w:val="Page Numbers (Bottom of Page)"/>
        <w:docPartUnique/>
      </w:docPartObj>
    </w:sdtPr>
    <w:sdtContent>
      <w:p w:rsidR="00383597" w:rsidRDefault="005B71D0">
        <w:pPr>
          <w:pStyle w:val="a7"/>
          <w:jc w:val="right"/>
        </w:pPr>
        <w:r>
          <w:fldChar w:fldCharType="begin"/>
        </w:r>
        <w:r w:rsidR="007313FE">
          <w:instrText xml:space="preserve"> PAGE   \* MERGEFORMAT </w:instrText>
        </w:r>
        <w:r>
          <w:fldChar w:fldCharType="separate"/>
        </w:r>
        <w:r w:rsidR="005F31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3597" w:rsidRDefault="003835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72" w:rsidRDefault="00254272" w:rsidP="00383597">
      <w:pPr>
        <w:spacing w:after="0" w:line="240" w:lineRule="auto"/>
      </w:pPr>
      <w:r>
        <w:separator/>
      </w:r>
    </w:p>
  </w:footnote>
  <w:footnote w:type="continuationSeparator" w:id="0">
    <w:p w:rsidR="00254272" w:rsidRDefault="00254272" w:rsidP="003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06C"/>
    <w:multiLevelType w:val="hybridMultilevel"/>
    <w:tmpl w:val="2458CCEA"/>
    <w:lvl w:ilvl="0" w:tplc="B588AD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E261C"/>
    <w:multiLevelType w:val="hybridMultilevel"/>
    <w:tmpl w:val="B0F4F4B0"/>
    <w:lvl w:ilvl="0" w:tplc="B588AD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E3899"/>
    <w:multiLevelType w:val="hybridMultilevel"/>
    <w:tmpl w:val="F9EED854"/>
    <w:lvl w:ilvl="0" w:tplc="027CBA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F6"/>
    <w:rsid w:val="000C78F7"/>
    <w:rsid w:val="000F5288"/>
    <w:rsid w:val="001901DC"/>
    <w:rsid w:val="00254272"/>
    <w:rsid w:val="002662F8"/>
    <w:rsid w:val="003007AB"/>
    <w:rsid w:val="0031450F"/>
    <w:rsid w:val="00383597"/>
    <w:rsid w:val="003E0F87"/>
    <w:rsid w:val="004E37F6"/>
    <w:rsid w:val="0059048E"/>
    <w:rsid w:val="005B71D0"/>
    <w:rsid w:val="005F31E4"/>
    <w:rsid w:val="0060429D"/>
    <w:rsid w:val="007313FE"/>
    <w:rsid w:val="007542E0"/>
    <w:rsid w:val="00796B0D"/>
    <w:rsid w:val="008244D4"/>
    <w:rsid w:val="0098217B"/>
    <w:rsid w:val="00A32157"/>
    <w:rsid w:val="00AC3349"/>
    <w:rsid w:val="00B02D7A"/>
    <w:rsid w:val="00CB72DE"/>
    <w:rsid w:val="00D609D8"/>
    <w:rsid w:val="00D76CA2"/>
    <w:rsid w:val="00D81BF1"/>
    <w:rsid w:val="00E14315"/>
    <w:rsid w:val="00E47198"/>
    <w:rsid w:val="00EB5AEC"/>
    <w:rsid w:val="00EE05D9"/>
    <w:rsid w:val="00E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EE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EE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2019-09-02T10:45:00Z</cp:lastPrinted>
  <dcterms:created xsi:type="dcterms:W3CDTF">2023-03-10T06:10:00Z</dcterms:created>
  <dcterms:modified xsi:type="dcterms:W3CDTF">2023-03-10T06:10:00Z</dcterms:modified>
</cp:coreProperties>
</file>