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B" w:rsidRPr="00D350AB" w:rsidRDefault="00D350AB" w:rsidP="0017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94" w:rsidRPr="009D5583" w:rsidRDefault="000C5A94" w:rsidP="000C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оценки качества образования»</w:t>
      </w:r>
    </w:p>
    <w:p w:rsidR="000C5A94" w:rsidRPr="00CB6575" w:rsidRDefault="000C5A94" w:rsidP="000C5A94">
      <w:pPr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Статистико-аналитический отчет </w:t>
      </w: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Всероссийских проверочных работ в </w:t>
      </w:r>
      <w:r w:rsidR="0017367F">
        <w:rPr>
          <w:rFonts w:ascii="Times New Roman" w:hAnsi="Times New Roman"/>
          <w:b/>
          <w:sz w:val="24"/>
          <w:szCs w:val="24"/>
        </w:rPr>
        <w:t xml:space="preserve">7, 11 классах </w:t>
      </w:r>
      <w:r>
        <w:rPr>
          <w:rFonts w:ascii="Times New Roman" w:hAnsi="Times New Roman"/>
          <w:b/>
          <w:sz w:val="24"/>
          <w:szCs w:val="24"/>
        </w:rPr>
        <w:t>общеобразовательных организаций Тверской области в 2019 году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spacing w:after="0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Pr="00CC253F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  <w:sectPr w:rsidR="000C5A94" w:rsidRPr="00CC253F" w:rsidSect="000C5A9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2019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DB5">
        <w:rPr>
          <w:rFonts w:ascii="Times New Roman" w:hAnsi="Times New Roman"/>
          <w:b/>
          <w:sz w:val="24"/>
          <w:szCs w:val="24"/>
        </w:rPr>
        <w:lastRenderedPageBreak/>
        <w:t xml:space="preserve">Статистико-аналитический отчет по результатам проведения ВПР в </w:t>
      </w:r>
      <w:r>
        <w:rPr>
          <w:rFonts w:ascii="Times New Roman" w:hAnsi="Times New Roman"/>
          <w:b/>
          <w:sz w:val="24"/>
          <w:szCs w:val="24"/>
        </w:rPr>
        <w:t xml:space="preserve">7, 11 </w:t>
      </w:r>
      <w:r w:rsidRPr="00AA6DB5">
        <w:rPr>
          <w:rFonts w:ascii="Times New Roman" w:hAnsi="Times New Roman"/>
          <w:b/>
          <w:sz w:val="24"/>
          <w:szCs w:val="24"/>
        </w:rPr>
        <w:t>классах на территории Тверской области 2019 году</w:t>
      </w:r>
      <w:r w:rsidRPr="00AA6DB5">
        <w:rPr>
          <w:rFonts w:ascii="Times New Roman" w:hAnsi="Times New Roman"/>
          <w:sz w:val="24"/>
          <w:szCs w:val="24"/>
        </w:rPr>
        <w:t xml:space="preserve"> (информационно-аналитический сборник) – Тверь: Государственное бюджетное учреждение Тверской области «Институт оценки качества образования», 2019. 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AA6DB5">
        <w:rPr>
          <w:rFonts w:ascii="Times New Roman" w:hAnsi="Times New Roman"/>
          <w:sz w:val="24"/>
          <w:szCs w:val="24"/>
        </w:rPr>
        <w:t xml:space="preserve">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ТО – Тверская область;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 xml:space="preserve">МОУО – </w:t>
      </w:r>
      <w:r w:rsidRPr="00AA6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 – образовательные организации;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859">
        <w:rPr>
          <w:rFonts w:ascii="Times New Roman" w:hAnsi="Times New Roman" w:cs="Times New Roman"/>
          <w:sz w:val="24"/>
          <w:szCs w:val="24"/>
        </w:rPr>
        <w:t>дминистративно-территориальная единица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A1417" w:rsidRPr="00CC253F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C253F">
        <w:rPr>
          <w:rFonts w:ascii="Times New Roman" w:hAnsi="Times New Roman"/>
          <w:sz w:val="28"/>
          <w:szCs w:val="28"/>
          <w:lang w:eastAsia="zh-CN"/>
        </w:rPr>
        <w:t xml:space="preserve">© ГБУ </w:t>
      </w:r>
      <w:r>
        <w:rPr>
          <w:rFonts w:ascii="Times New Roman" w:hAnsi="Times New Roman"/>
          <w:sz w:val="28"/>
          <w:szCs w:val="28"/>
          <w:lang w:eastAsia="zh-CN"/>
        </w:rPr>
        <w:t xml:space="preserve">ТО </w:t>
      </w:r>
      <w:r w:rsidRPr="00CC253F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Центр</w:t>
      </w:r>
      <w:r w:rsidRPr="00CC253F">
        <w:rPr>
          <w:rFonts w:ascii="Times New Roman" w:hAnsi="Times New Roman"/>
          <w:sz w:val="28"/>
          <w:szCs w:val="28"/>
          <w:lang w:eastAsia="zh-CN"/>
        </w:rPr>
        <w:t xml:space="preserve"> оценки качества образования», 201</w:t>
      </w:r>
      <w:r>
        <w:rPr>
          <w:rFonts w:ascii="Times New Roman" w:hAnsi="Times New Roman"/>
          <w:sz w:val="28"/>
          <w:szCs w:val="28"/>
          <w:lang w:eastAsia="zh-CN"/>
        </w:rPr>
        <w:t>9</w:t>
      </w:r>
    </w:p>
    <w:p w:rsidR="009A1417" w:rsidRPr="00CC253F" w:rsidRDefault="009A1417" w:rsidP="009A1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9A1417" w:rsidRPr="00CC253F" w:rsidSect="009A141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6415319"/>
      <w:r w:rsidRPr="00F47A7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4</w:t>
      </w:r>
    </w:p>
    <w:p w:rsidR="000E4BB0" w:rsidRPr="00F47A7F" w:rsidRDefault="000E4BB0" w:rsidP="006320C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Результаты ВПР в 7-х классах…………………………………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русскому языку в 7-х классах………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47A7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математике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47A7F">
        <w:rPr>
          <w:rFonts w:ascii="Times New Roman" w:hAnsi="Times New Roman" w:cs="Times New Roman"/>
          <w:sz w:val="24"/>
          <w:szCs w:val="24"/>
        </w:rPr>
        <w:t>12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биологии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F47A7F">
        <w:rPr>
          <w:rFonts w:ascii="Times New Roman" w:hAnsi="Times New Roman" w:cs="Times New Roman"/>
          <w:sz w:val="24"/>
          <w:szCs w:val="24"/>
        </w:rPr>
        <w:t>17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истории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47A7F">
        <w:rPr>
          <w:rFonts w:ascii="Times New Roman" w:hAnsi="Times New Roman" w:cs="Times New Roman"/>
          <w:sz w:val="24"/>
          <w:szCs w:val="24"/>
        </w:rPr>
        <w:t>.21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географии 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F47A7F">
        <w:rPr>
          <w:rFonts w:ascii="Times New Roman" w:hAnsi="Times New Roman" w:cs="Times New Roman"/>
          <w:sz w:val="24"/>
          <w:szCs w:val="24"/>
        </w:rPr>
        <w:t>26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обществознанию в 7-х классах…………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47A7F">
        <w:rPr>
          <w:rFonts w:ascii="Times New Roman" w:hAnsi="Times New Roman" w:cs="Times New Roman"/>
          <w:sz w:val="24"/>
          <w:szCs w:val="24"/>
        </w:rPr>
        <w:t>31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физике в 7-х классах…………</w:t>
      </w:r>
      <w:r>
        <w:rPr>
          <w:rFonts w:ascii="Times New Roman" w:hAnsi="Times New Roman" w:cs="Times New Roman"/>
          <w:sz w:val="24"/>
          <w:szCs w:val="24"/>
        </w:rPr>
        <w:t>……………....</w:t>
      </w:r>
      <w:r w:rsidRPr="00F47A7F">
        <w:rPr>
          <w:rFonts w:ascii="Times New Roman" w:hAnsi="Times New Roman" w:cs="Times New Roman"/>
          <w:sz w:val="24"/>
          <w:szCs w:val="24"/>
        </w:rPr>
        <w:t>37</w:t>
      </w:r>
    </w:p>
    <w:p w:rsidR="000E4BB0" w:rsidRPr="00F47A7F" w:rsidRDefault="000E4BB0" w:rsidP="006320C1">
      <w:pPr>
        <w:pStyle w:val="a6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Результаты ВПР по иностранным языкам в 7-х классах………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40</w:t>
      </w:r>
    </w:p>
    <w:p w:rsidR="000E4BB0" w:rsidRPr="00F47A7F" w:rsidRDefault="000E4BB0" w:rsidP="006320C1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Результаты ВПР  в 11-х классах…………………………………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47A7F">
        <w:rPr>
          <w:rFonts w:ascii="Times New Roman" w:hAnsi="Times New Roman" w:cs="Times New Roman"/>
          <w:sz w:val="24"/>
          <w:szCs w:val="24"/>
        </w:rPr>
        <w:t>6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2.1. Результаты ВПР по биологии в 11 классах……………………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….</w:t>
      </w:r>
      <w:r w:rsidRPr="00F47A7F">
        <w:rPr>
          <w:rFonts w:ascii="Times New Roman" w:hAnsi="Times New Roman" w:cs="Times New Roman"/>
          <w:sz w:val="24"/>
          <w:szCs w:val="24"/>
        </w:rPr>
        <w:t>44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2.2. Результаты ВПР по географии в 11 классах</w:t>
      </w:r>
      <w:r w:rsidR="006320C1">
        <w:rPr>
          <w:rFonts w:ascii="Times New Roman" w:hAnsi="Times New Roman" w:cs="Times New Roman"/>
          <w:sz w:val="24"/>
          <w:szCs w:val="24"/>
        </w:rPr>
        <w:t>………………………</w:t>
      </w:r>
      <w:r w:rsidRPr="00F47A7F">
        <w:rPr>
          <w:rFonts w:ascii="Times New Roman" w:hAnsi="Times New Roman" w:cs="Times New Roman"/>
          <w:sz w:val="24"/>
          <w:szCs w:val="24"/>
        </w:rPr>
        <w:t>48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2.3. Результаты ВПР по иностранным языкам в 11 классах…………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52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2.4. Результаты ВПР по истории в 11 классах…………………………60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2.5. Результаты ВПР по физике в 11 классах…………………………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47A7F">
        <w:rPr>
          <w:rFonts w:ascii="Times New Roman" w:hAnsi="Times New Roman" w:cs="Times New Roman"/>
          <w:sz w:val="24"/>
          <w:szCs w:val="24"/>
        </w:rPr>
        <w:t>64</w:t>
      </w:r>
    </w:p>
    <w:p w:rsidR="000E4BB0" w:rsidRPr="00F47A7F" w:rsidRDefault="000E4BB0" w:rsidP="006320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>2.6. Результаты ВПР по химии в 11 классах…………………………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67</w:t>
      </w:r>
    </w:p>
    <w:p w:rsidR="000E4BB0" w:rsidRPr="00F47A7F" w:rsidRDefault="000E4BB0" w:rsidP="006320C1">
      <w:pPr>
        <w:rPr>
          <w:rFonts w:ascii="Times New Roman" w:hAnsi="Times New Roman" w:cs="Times New Roman"/>
          <w:sz w:val="24"/>
          <w:szCs w:val="24"/>
        </w:rPr>
      </w:pPr>
      <w:r w:rsidRPr="00F47A7F">
        <w:rPr>
          <w:rFonts w:ascii="Times New Roman" w:hAnsi="Times New Roman" w:cs="Times New Roman"/>
          <w:sz w:val="24"/>
          <w:szCs w:val="24"/>
        </w:rPr>
        <w:t xml:space="preserve">        3. Выводы и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рекомендации………………………………………………</w:t>
      </w:r>
      <w:r w:rsidR="006320C1">
        <w:rPr>
          <w:rFonts w:ascii="Times New Roman" w:hAnsi="Times New Roman" w:cs="Times New Roman"/>
          <w:sz w:val="24"/>
          <w:szCs w:val="24"/>
        </w:rPr>
        <w:t>…</w:t>
      </w:r>
      <w:r w:rsidRPr="00F47A7F">
        <w:rPr>
          <w:rFonts w:ascii="Times New Roman" w:hAnsi="Times New Roman" w:cs="Times New Roman"/>
          <w:sz w:val="24"/>
          <w:szCs w:val="24"/>
        </w:rPr>
        <w:t>71</w:t>
      </w: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9A1417" w:rsidRDefault="009A1417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Pr="0012687F" w:rsidRDefault="006320C1" w:rsidP="009A1417">
      <w:pPr>
        <w:rPr>
          <w:sz w:val="24"/>
          <w:szCs w:val="24"/>
        </w:rPr>
      </w:pPr>
    </w:p>
    <w:p w:rsidR="009A1417" w:rsidRPr="0012687F" w:rsidRDefault="009A1417" w:rsidP="009A1417">
      <w:pPr>
        <w:rPr>
          <w:sz w:val="24"/>
          <w:szCs w:val="24"/>
        </w:rPr>
      </w:pPr>
    </w:p>
    <w:p w:rsidR="009A1417" w:rsidRDefault="009A1417" w:rsidP="009A1417"/>
    <w:p w:rsidR="009A1417" w:rsidRPr="00EC62E3" w:rsidRDefault="009A1417" w:rsidP="009A1417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62E3">
        <w:rPr>
          <w:rFonts w:ascii="Times New Roman" w:hAnsi="Times New Roman"/>
          <w:b/>
          <w:color w:val="auto"/>
          <w:sz w:val="24"/>
          <w:szCs w:val="24"/>
        </w:rPr>
        <w:lastRenderedPageBreak/>
        <w:t>Введение</w:t>
      </w:r>
      <w:bookmarkEnd w:id="0"/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C62E3">
        <w:rPr>
          <w:rFonts w:ascii="Times New Roman" w:hAnsi="Times New Roman"/>
          <w:sz w:val="24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EC62E3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EC62E3">
        <w:rPr>
          <w:rFonts w:ascii="Times New Roman" w:hAnsi="Times New Roman"/>
          <w:sz w:val="24"/>
          <w:szCs w:val="24"/>
        </w:rPr>
        <w:t>) от 29.01.2019 № 84 «О проведении Федеральной службой по надзору в сфере образования и науки мониторинга качества подготовки обучающихся в образовате</w:t>
      </w:r>
      <w:r>
        <w:rPr>
          <w:rFonts w:ascii="Times New Roman" w:hAnsi="Times New Roman"/>
          <w:sz w:val="24"/>
          <w:szCs w:val="24"/>
        </w:rPr>
        <w:t>льных организациях в 2019 году», приказом Министерства образования Тверской области от 01.04. 2019 № 445/ПК «О проведении Всероссийских проверочных работ образовательных организациях, расположенных на территории Тверской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, в 2019 году» </w:t>
      </w:r>
      <w:r w:rsidRPr="00EC62E3">
        <w:rPr>
          <w:rFonts w:ascii="Times New Roman" w:hAnsi="Times New Roman"/>
          <w:sz w:val="24"/>
          <w:szCs w:val="24"/>
        </w:rPr>
        <w:t xml:space="preserve">в </w:t>
      </w:r>
      <w:r w:rsidR="002358FE">
        <w:rPr>
          <w:rFonts w:ascii="Times New Roman" w:hAnsi="Times New Roman"/>
          <w:sz w:val="24"/>
          <w:szCs w:val="24"/>
        </w:rPr>
        <w:t>230</w:t>
      </w:r>
      <w:r w:rsidRPr="00EC62E3">
        <w:rPr>
          <w:rFonts w:ascii="Times New Roman" w:hAnsi="Times New Roman"/>
          <w:sz w:val="24"/>
          <w:szCs w:val="24"/>
        </w:rPr>
        <w:t xml:space="preserve"> общеобразовательных организациях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2E3">
        <w:rPr>
          <w:rFonts w:ascii="Times New Roman" w:hAnsi="Times New Roman"/>
          <w:sz w:val="24"/>
          <w:szCs w:val="24"/>
        </w:rPr>
        <w:t>в апреле 2019 года были проведены Всероссийские  проверочные работы (далее –</w:t>
      </w:r>
      <w:r>
        <w:rPr>
          <w:rFonts w:ascii="Times New Roman" w:hAnsi="Times New Roman"/>
          <w:sz w:val="24"/>
          <w:szCs w:val="24"/>
        </w:rPr>
        <w:t xml:space="preserve"> ВПР) в 7, 11</w:t>
      </w:r>
      <w:r w:rsidRPr="00EC62E3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в режиме апробации</w:t>
      </w:r>
      <w:r w:rsidRPr="00EC62E3">
        <w:rPr>
          <w:rFonts w:ascii="Times New Roman" w:hAnsi="Times New Roman"/>
          <w:sz w:val="24"/>
          <w:szCs w:val="24"/>
        </w:rPr>
        <w:t>.</w:t>
      </w:r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Цель проведения Всероссийских проверочных работ</w:t>
      </w:r>
      <w:r w:rsidRPr="00EC62E3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учебных достижений.   </w:t>
      </w:r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EC62E3">
        <w:rPr>
          <w:rFonts w:ascii="Times New Roman" w:hAnsi="Times New Roman"/>
          <w:sz w:val="24"/>
          <w:szCs w:val="24"/>
        </w:rPr>
        <w:t xml:space="preserve">Назначение ВПР – оценить уровень общеобразовательной подготовки </w:t>
      </w:r>
      <w:proofErr w:type="gramStart"/>
      <w:r w:rsidRPr="00EC62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2E3">
        <w:rPr>
          <w:rFonts w:ascii="Times New Roman" w:hAnsi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EC62E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результатов, в том числе уровня </w:t>
      </w:r>
      <w:proofErr w:type="spellStart"/>
      <w:r w:rsidRPr="00EC62E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EC62E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понятиями.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9A1417" w:rsidRPr="00EC62E3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 xml:space="preserve">Результаты ВПР могут быть использованы: 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образовательными организациями для совершенствования методики преподавания предметов в школе;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для индивидуальной работы с учащимися по устранению имеющихся пробелов в знаниях;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- стандартизированные контрольные работы, проводимые по отдельным учебным предметам для оценки уровня подготовки школьников, определения наиболее острых проблем в системе образования. Они не являются аналогом государственной итоговой аттестации.</w:t>
      </w:r>
      <w:r w:rsidRPr="00EC62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C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Всероссийские проверочные работы – важная составляющая региональной системы оценки качества образования.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По результатам оценочных процедур нельзя сравнивать эффективность работы школ, учителей, директоров; данные должны использоваться для дальнейшей работы в плане повышения квалификации учителей, повышения качества образования по отдельным предметам, направленной адресной помощи участникам образовательного процесса.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Характеристика проверочных работ: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 xml:space="preserve">В рамках ВПР наряду с предметными результатами обучения обучающихся оценивались также </w:t>
      </w:r>
      <w:proofErr w:type="spellStart"/>
      <w:r w:rsidRPr="00EC62E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результаты, в том числе уровень </w:t>
      </w:r>
      <w:proofErr w:type="spellStart"/>
      <w:r w:rsidRPr="00EC62E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EC62E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понятиями.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 xml:space="preserve">Оценивалась </w:t>
      </w:r>
      <w:proofErr w:type="spellStart"/>
      <w:r w:rsidRPr="00EC62E3">
        <w:rPr>
          <w:color w:val="000000"/>
        </w:rPr>
        <w:t>сформированность</w:t>
      </w:r>
      <w:proofErr w:type="spellEnd"/>
      <w:r w:rsidRPr="00EC62E3">
        <w:rPr>
          <w:color w:val="000000"/>
        </w:rPr>
        <w:t xml:space="preserve"> следующих УУД:</w:t>
      </w:r>
    </w:p>
    <w:p w:rsidR="009A1417" w:rsidRPr="00EC62E3" w:rsidRDefault="009A1417" w:rsidP="009A1417">
      <w:pPr>
        <w:pStyle w:val="ab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личностных</w:t>
      </w:r>
      <w:proofErr w:type="gramEnd"/>
      <w:r w:rsidRPr="00EC62E3">
        <w:rPr>
          <w:color w:val="000000"/>
        </w:rPr>
        <w:t xml:space="preserve"> (личностное, профессиональное, жизненное самоопределение);</w:t>
      </w:r>
    </w:p>
    <w:p w:rsidR="009A1417" w:rsidRPr="00EC62E3" w:rsidRDefault="009A1417" w:rsidP="009A1417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регулятивных</w:t>
      </w:r>
      <w:proofErr w:type="gramEnd"/>
      <w:r w:rsidRPr="00EC62E3">
        <w:rPr>
          <w:color w:val="000000"/>
        </w:rPr>
        <w:t xml:space="preserve"> (планирование, контроль и коррекция, </w:t>
      </w:r>
      <w:proofErr w:type="spellStart"/>
      <w:r w:rsidRPr="00EC62E3">
        <w:rPr>
          <w:color w:val="000000"/>
        </w:rPr>
        <w:t>саморегуляция</w:t>
      </w:r>
      <w:proofErr w:type="spellEnd"/>
      <w:r w:rsidRPr="00EC62E3">
        <w:rPr>
          <w:color w:val="000000"/>
        </w:rPr>
        <w:t>);</w:t>
      </w:r>
    </w:p>
    <w:p w:rsidR="009A1417" w:rsidRPr="00EC62E3" w:rsidRDefault="009A1417" w:rsidP="009A1417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lastRenderedPageBreak/>
        <w:t>познавательных</w:t>
      </w:r>
      <w:proofErr w:type="gramEnd"/>
      <w:r w:rsidRPr="00EC62E3">
        <w:rPr>
          <w:color w:val="000000"/>
        </w:rPr>
        <w:t xml:space="preserve"> (поиск и выделение необходимой информации;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логической цепи рассуждений; доказательство);</w:t>
      </w:r>
    </w:p>
    <w:p w:rsidR="009A1417" w:rsidRPr="00EC62E3" w:rsidRDefault="009A1417" w:rsidP="009A1417">
      <w:pPr>
        <w:pStyle w:val="ab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коммуникативных</w:t>
      </w:r>
      <w:proofErr w:type="gramEnd"/>
      <w:r w:rsidRPr="00EC62E3">
        <w:rPr>
          <w:color w:val="000000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</w:p>
    <w:p w:rsidR="009A1417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A1417" w:rsidRPr="00EC62E3" w:rsidRDefault="009A1417" w:rsidP="009A1417">
      <w:pPr>
        <w:pStyle w:val="4"/>
        <w:spacing w:before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C62E3">
        <w:rPr>
          <w:rStyle w:val="ad"/>
          <w:rFonts w:ascii="Times New Roman" w:hAnsi="Times New Roman"/>
          <w:color w:val="000000"/>
          <w:sz w:val="24"/>
          <w:szCs w:val="24"/>
        </w:rPr>
        <w:t>В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графиком, утвержденным </w:t>
      </w:r>
      <w:proofErr w:type="spellStart"/>
      <w:r w:rsidRPr="00EC62E3">
        <w:rPr>
          <w:rFonts w:ascii="Times New Roman" w:hAnsi="Times New Roman"/>
          <w:i w:val="0"/>
          <w:color w:val="000000"/>
          <w:sz w:val="24"/>
          <w:szCs w:val="24"/>
        </w:rPr>
        <w:t>Рособрнадзором</w:t>
      </w:r>
      <w:proofErr w:type="spellEnd"/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, для проведения ВПР были обозначены сроки проведения 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552"/>
        <w:gridCol w:w="1417"/>
        <w:gridCol w:w="2835"/>
      </w:tblGrid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17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shd w:val="clear" w:color="auto" w:fill="auto"/>
          </w:tcPr>
          <w:p w:rsidR="009A1417" w:rsidRPr="00EC62E3" w:rsidRDefault="009A1417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7B706B" w:rsidRPr="001E23FB" w:rsidTr="007B706B">
        <w:tc>
          <w:tcPr>
            <w:tcW w:w="959" w:type="dxa"/>
            <w:shd w:val="clear" w:color="auto" w:fill="auto"/>
          </w:tcPr>
          <w:p w:rsidR="007B706B" w:rsidRPr="00A24ACE" w:rsidRDefault="007B706B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</w:t>
            </w:r>
          </w:p>
        </w:tc>
      </w:tr>
      <w:tr w:rsidR="007B706B" w:rsidRPr="001E23FB" w:rsidTr="007B706B">
        <w:tc>
          <w:tcPr>
            <w:tcW w:w="959" w:type="dxa"/>
            <w:shd w:val="clear" w:color="auto" w:fill="auto"/>
          </w:tcPr>
          <w:p w:rsidR="007B706B" w:rsidRPr="00A24ACE" w:rsidRDefault="007B706B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AC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shd w:val="clear" w:color="auto" w:fill="auto"/>
          </w:tcPr>
          <w:p w:rsidR="007B706B" w:rsidRPr="00A24ACE" w:rsidRDefault="007B706B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</w:tr>
      <w:tr w:rsidR="009A1417" w:rsidRPr="001E23FB" w:rsidTr="009A1417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1832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1684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A24ACE" w:rsidRDefault="009A1417" w:rsidP="009A1417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24AC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641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03E70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03E7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911A82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911A82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1A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1417" w:rsidRPr="007B706B" w:rsidRDefault="007B706B" w:rsidP="009A14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color w:val="000000"/>
                <w:sz w:val="24"/>
                <w:szCs w:val="24"/>
              </w:rPr>
              <w:t>757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A1417" w:rsidRPr="00911A82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апреля 2019 года</w:t>
            </w:r>
          </w:p>
        </w:tc>
        <w:tc>
          <w:tcPr>
            <w:tcW w:w="1417" w:type="dxa"/>
            <w:shd w:val="clear" w:color="auto" w:fill="auto"/>
          </w:tcPr>
          <w:p w:rsidR="009A1417" w:rsidRPr="00911A82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11A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1E23FB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5F5CD2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 2019 года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7B706B" w:rsidRDefault="007B706B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6B"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</w:tbl>
    <w:p w:rsidR="009A1417" w:rsidRPr="00DA71B5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  <w:sectPr w:rsidR="009A1417" w:rsidRPr="00DA71B5" w:rsidSect="009A141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F5CD2" w:rsidRDefault="005F5CD2" w:rsidP="005F5CD2">
      <w:pPr>
        <w:pStyle w:val="2"/>
        <w:numPr>
          <w:ilvl w:val="1"/>
          <w:numId w:val="15"/>
        </w:numPr>
        <w:ind w:left="2204"/>
        <w:jc w:val="center"/>
        <w:rPr>
          <w:rFonts w:ascii="Times New Roman" w:hAnsi="Times New Roman"/>
          <w:b/>
          <w:color w:val="auto"/>
        </w:rPr>
      </w:pPr>
      <w:r w:rsidRPr="00394F1D">
        <w:rPr>
          <w:rFonts w:ascii="Times New Roman" w:hAnsi="Times New Roman"/>
          <w:b/>
          <w:color w:val="auto"/>
        </w:rPr>
        <w:lastRenderedPageBreak/>
        <w:t xml:space="preserve">Результаты Всероссийских проверочных работ </w:t>
      </w:r>
      <w:r>
        <w:rPr>
          <w:rFonts w:ascii="Times New Roman" w:hAnsi="Times New Roman"/>
          <w:b/>
          <w:color w:val="auto"/>
        </w:rPr>
        <w:t>7</w:t>
      </w:r>
      <w:r w:rsidRPr="00394F1D">
        <w:rPr>
          <w:rFonts w:ascii="Times New Roman" w:hAnsi="Times New Roman"/>
          <w:b/>
          <w:color w:val="auto"/>
        </w:rPr>
        <w:t xml:space="preserve"> классов</w:t>
      </w:r>
    </w:p>
    <w:p w:rsidR="007B706B" w:rsidRPr="007B706B" w:rsidRDefault="007B706B" w:rsidP="007B706B"/>
    <w:tbl>
      <w:tblPr>
        <w:tblW w:w="5000" w:type="pct"/>
        <w:tblLayout w:type="fixed"/>
        <w:tblLook w:val="04A0"/>
      </w:tblPr>
      <w:tblGrid>
        <w:gridCol w:w="2235"/>
        <w:gridCol w:w="708"/>
        <w:gridCol w:w="870"/>
        <w:gridCol w:w="825"/>
        <w:gridCol w:w="663"/>
        <w:gridCol w:w="825"/>
        <w:gridCol w:w="770"/>
        <w:gridCol w:w="825"/>
        <w:gridCol w:w="770"/>
        <w:gridCol w:w="878"/>
        <w:gridCol w:w="768"/>
      </w:tblGrid>
      <w:tr w:rsidR="007B706B" w:rsidRPr="007B706B" w:rsidTr="007B706B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уч-ков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B706B" w:rsidRPr="007B706B" w:rsidTr="007B706B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7B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7B706B" w:rsidRPr="007B706B" w:rsidTr="00A43025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06B" w:rsidRPr="007B706B" w:rsidRDefault="007B706B" w:rsidP="007B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06B" w:rsidRPr="007B706B" w:rsidRDefault="007B706B" w:rsidP="00A43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</w:tbl>
    <w:p w:rsidR="002358FE" w:rsidRDefault="002358FE" w:rsidP="007B706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C6C3D" w:rsidRPr="00A530E5" w:rsidRDefault="007B706B" w:rsidP="007B706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4CE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E4971" w:rsidRPr="00A530E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7C23">
        <w:rPr>
          <w:rFonts w:ascii="Times New Roman" w:hAnsi="Times New Roman" w:cs="Times New Roman"/>
          <w:b/>
          <w:sz w:val="24"/>
          <w:szCs w:val="24"/>
        </w:rPr>
        <w:t>ВПР</w:t>
      </w:r>
      <w:r w:rsidR="004E4971" w:rsidRPr="00A530E5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="00A530E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D4CE4">
        <w:rPr>
          <w:rFonts w:ascii="Times New Roman" w:hAnsi="Times New Roman" w:cs="Times New Roman"/>
          <w:b/>
          <w:sz w:val="24"/>
          <w:szCs w:val="24"/>
        </w:rPr>
        <w:t>7</w:t>
      </w:r>
      <w:r w:rsidR="00A530E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7B706B" w:rsidRDefault="007B706B" w:rsidP="004E4971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971" w:rsidRPr="00D32077" w:rsidRDefault="004E4971" w:rsidP="004E4971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D32077" w:rsidRDefault="000867CE" w:rsidP="008B235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>Вариант проверочной работы содерж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0867CE">
        <w:rPr>
          <w:rFonts w:ascii="Times New Roman" w:hAnsi="Times New Roman" w:cs="Times New Roman"/>
          <w:sz w:val="24"/>
          <w:szCs w:val="24"/>
        </w:rPr>
        <w:t xml:space="preserve"> 1</w:t>
      </w:r>
      <w:r w:rsidR="001335DE">
        <w:rPr>
          <w:rFonts w:ascii="Times New Roman" w:hAnsi="Times New Roman" w:cs="Times New Roman"/>
          <w:sz w:val="24"/>
          <w:szCs w:val="24"/>
        </w:rPr>
        <w:t>4</w:t>
      </w:r>
      <w:r w:rsidR="008B235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17367F">
        <w:rPr>
          <w:rFonts w:ascii="Times New Roman" w:hAnsi="Times New Roman" w:cs="Times New Roman"/>
          <w:sz w:val="24"/>
          <w:szCs w:val="24"/>
        </w:rPr>
        <w:t>.</w:t>
      </w:r>
    </w:p>
    <w:p w:rsidR="000867CE" w:rsidRDefault="000867CE" w:rsidP="000867C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0867CE">
        <w:rPr>
          <w:rFonts w:ascii="Times New Roman" w:hAnsi="Times New Roman" w:cs="Times New Roman"/>
          <w:sz w:val="24"/>
          <w:szCs w:val="24"/>
        </w:rPr>
        <w:t xml:space="preserve">На выполнение проверочной работы по русскому языку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0867CE">
        <w:rPr>
          <w:rFonts w:ascii="Times New Roman" w:hAnsi="Times New Roman" w:cs="Times New Roman"/>
          <w:sz w:val="24"/>
          <w:szCs w:val="24"/>
        </w:rPr>
        <w:t xml:space="preserve"> </w:t>
      </w:r>
      <w:r w:rsidR="008B2352">
        <w:rPr>
          <w:rFonts w:ascii="Times New Roman" w:hAnsi="Times New Roman" w:cs="Times New Roman"/>
          <w:sz w:val="24"/>
          <w:szCs w:val="24"/>
        </w:rPr>
        <w:t>9</w:t>
      </w:r>
      <w:r w:rsidRPr="000867CE">
        <w:rPr>
          <w:rFonts w:ascii="Times New Roman" w:hAnsi="Times New Roman" w:cs="Times New Roman"/>
          <w:sz w:val="24"/>
          <w:szCs w:val="24"/>
        </w:rPr>
        <w:t>0 минут.</w:t>
      </w:r>
    </w:p>
    <w:p w:rsidR="000867CE" w:rsidRPr="000867CE" w:rsidRDefault="000867CE" w:rsidP="000867C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D32077" w:rsidRPr="00D32077" w:rsidRDefault="00D32077" w:rsidP="004E4971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4E4971" w:rsidRP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0D4CE4">
        <w:rPr>
          <w:rFonts w:ascii="Times New Roman" w:hAnsi="Times New Roman" w:cs="Times New Roman"/>
          <w:sz w:val="24"/>
          <w:szCs w:val="24"/>
        </w:rPr>
        <w:t>47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</w:t>
      </w:r>
      <w:r w:rsidR="000D4CE4">
        <w:rPr>
          <w:rFonts w:ascii="Times New Roman" w:hAnsi="Times New Roman" w:cs="Times New Roman"/>
          <w:sz w:val="24"/>
          <w:szCs w:val="24"/>
        </w:rPr>
        <w:t>ами</w:t>
      </w:r>
      <w:r w:rsidRPr="004E497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971" w:rsidRDefault="004E4971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7B706B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D32077" w:rsidRPr="004E4971" w:rsidRDefault="00D32077" w:rsidP="004E497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4E4971" w:rsidRPr="004E4971" w:rsidRDefault="004E4971" w:rsidP="001D0D3D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B706B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4E4971" w:rsidRPr="004E4971" w:rsidTr="00366859">
        <w:trPr>
          <w:trHeight w:val="345"/>
        </w:trPr>
        <w:tc>
          <w:tcPr>
            <w:tcW w:w="2895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4E4971" w:rsidRPr="004E4971" w:rsidTr="00366859">
        <w:trPr>
          <w:trHeight w:val="210"/>
        </w:trPr>
        <w:tc>
          <w:tcPr>
            <w:tcW w:w="2895" w:type="dxa"/>
          </w:tcPr>
          <w:p w:rsidR="004E4971" w:rsidRPr="004E4971" w:rsidRDefault="004E4971" w:rsidP="004E497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4E4971" w:rsidRPr="004E4971" w:rsidRDefault="004E4971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B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</w:tcPr>
          <w:p w:rsidR="004E4971" w:rsidRPr="004E4971" w:rsidRDefault="008B2352" w:rsidP="000D4CE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4C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D32077" w:rsidRDefault="00A7011C" w:rsidP="00A2713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5727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235F7" w:rsidRPr="009A5E2C" w:rsidRDefault="00572764" w:rsidP="00A27131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A27131">
        <w:rPr>
          <w:rFonts w:ascii="Times New Roman" w:hAnsi="Times New Roman" w:cs="Times New Roman"/>
          <w:sz w:val="24"/>
          <w:szCs w:val="24"/>
        </w:rPr>
        <w:t>русскому языку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0D4CE4">
        <w:rPr>
          <w:rFonts w:ascii="Times New Roman" w:hAnsi="Times New Roman" w:cs="Times New Roman"/>
          <w:sz w:val="24"/>
          <w:szCs w:val="24"/>
        </w:rPr>
        <w:t>7</w:t>
      </w:r>
      <w:r w:rsidR="001235F7"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7B706B">
        <w:rPr>
          <w:rFonts w:ascii="Times New Roman" w:hAnsi="Times New Roman" w:cs="Times New Roman"/>
          <w:sz w:val="24"/>
          <w:szCs w:val="24"/>
        </w:rPr>
        <w:t>3</w:t>
      </w:r>
      <w:r w:rsidR="001235F7" w:rsidRPr="009A5E2C">
        <w:rPr>
          <w:rFonts w:ascii="Times New Roman" w:hAnsi="Times New Roman" w:cs="Times New Roman"/>
          <w:sz w:val="24"/>
          <w:szCs w:val="24"/>
        </w:rPr>
        <w:t>.</w:t>
      </w:r>
    </w:p>
    <w:p w:rsidR="00601FC1" w:rsidRPr="009A5E2C" w:rsidRDefault="009A5E2C" w:rsidP="009A5E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B706B">
        <w:rPr>
          <w:rFonts w:ascii="Times New Roman" w:hAnsi="Times New Roman" w:cs="Times New Roman"/>
          <w:sz w:val="24"/>
          <w:szCs w:val="24"/>
        </w:rPr>
        <w:t>3</w:t>
      </w:r>
    </w:p>
    <w:p w:rsidR="00BE09BD" w:rsidRDefault="009A5E2C" w:rsidP="006750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A27131" w:rsidRPr="00DA68F6" w:rsidTr="00366859">
        <w:tc>
          <w:tcPr>
            <w:tcW w:w="2127" w:type="dxa"/>
            <w:vMerge w:val="restart"/>
            <w:vAlign w:val="center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27131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="000D4CE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27131" w:rsidRPr="00DA68F6" w:rsidTr="00366859">
        <w:tc>
          <w:tcPr>
            <w:tcW w:w="2127" w:type="dxa"/>
            <w:vMerge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A27131" w:rsidRPr="00DA68F6" w:rsidRDefault="00A27131" w:rsidP="00366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A27131" w:rsidRDefault="000D4CE4" w:rsidP="008B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4884</w:t>
            </w:r>
          </w:p>
        </w:tc>
        <w:tc>
          <w:tcPr>
            <w:tcW w:w="1701" w:type="dxa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559" w:type="dxa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77" w:type="dxa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542" w:type="dxa"/>
          </w:tcPr>
          <w:p w:rsidR="00A27131" w:rsidRPr="00C6423C" w:rsidRDefault="000D4CE4" w:rsidP="00366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A27131" w:rsidRPr="00DA68F6" w:rsidTr="00366859">
        <w:tc>
          <w:tcPr>
            <w:tcW w:w="2127" w:type="dxa"/>
          </w:tcPr>
          <w:p w:rsidR="00A27131" w:rsidRPr="00DA68F6" w:rsidRDefault="00A27131" w:rsidP="00366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A27131" w:rsidRDefault="000D4CE4" w:rsidP="008B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814819</w:t>
            </w:r>
          </w:p>
        </w:tc>
        <w:tc>
          <w:tcPr>
            <w:tcW w:w="1701" w:type="dxa"/>
            <w:vAlign w:val="center"/>
          </w:tcPr>
          <w:p w:rsidR="00A27131" w:rsidRPr="00C6423C" w:rsidRDefault="000D4CE4" w:rsidP="007B7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1559" w:type="dxa"/>
            <w:vAlign w:val="center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577" w:type="dxa"/>
            <w:vAlign w:val="center"/>
          </w:tcPr>
          <w:p w:rsidR="00A27131" w:rsidRPr="00C6423C" w:rsidRDefault="000D4CE4" w:rsidP="00A430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30,9</w:t>
            </w:r>
          </w:p>
        </w:tc>
        <w:tc>
          <w:tcPr>
            <w:tcW w:w="1542" w:type="dxa"/>
            <w:vAlign w:val="center"/>
          </w:tcPr>
          <w:p w:rsidR="00A27131" w:rsidRPr="00C6423C" w:rsidRDefault="000D4CE4" w:rsidP="003668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5,4</w:t>
            </w:r>
          </w:p>
        </w:tc>
      </w:tr>
    </w:tbl>
    <w:p w:rsidR="008B2352" w:rsidRDefault="008B2352" w:rsidP="000A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077" w:rsidRDefault="00D32077" w:rsidP="000A5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6859" w:rsidRPr="001D0D3D" w:rsidRDefault="00366859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43025">
        <w:rPr>
          <w:rFonts w:ascii="Times New Roman" w:hAnsi="Times New Roman" w:cs="Times New Roman"/>
          <w:sz w:val="24"/>
          <w:szCs w:val="24"/>
        </w:rPr>
        <w:t>4</w:t>
      </w:r>
    </w:p>
    <w:p w:rsidR="00366859" w:rsidRDefault="00366859" w:rsidP="00A4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025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43025" w:rsidRPr="00A43025">
        <w:rPr>
          <w:rFonts w:ascii="Times New Roman" w:hAnsi="Times New Roman" w:cs="Times New Roman"/>
          <w:b/>
          <w:sz w:val="24"/>
          <w:szCs w:val="24"/>
        </w:rPr>
        <w:t>АТЕ</w:t>
      </w:r>
      <w:r w:rsidRPr="00A43025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A43025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A43025" w:rsidRPr="00A43025" w:rsidRDefault="00A43025" w:rsidP="00A430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A01B31" w:rsidRPr="00A43025" w:rsidTr="00F53344">
        <w:trPr>
          <w:trHeight w:val="358"/>
        </w:trPr>
        <w:tc>
          <w:tcPr>
            <w:tcW w:w="2410" w:type="dxa"/>
            <w:vMerge w:val="restart"/>
            <w:vAlign w:val="center"/>
          </w:tcPr>
          <w:p w:rsidR="00A01B31" w:rsidRPr="00A43025" w:rsidRDefault="00F53344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A43025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01B31" w:rsidRPr="00A43025" w:rsidTr="00F53344">
        <w:trPr>
          <w:trHeight w:val="280"/>
        </w:trPr>
        <w:tc>
          <w:tcPr>
            <w:tcW w:w="2410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A01B31" w:rsidRPr="00A43025" w:rsidRDefault="00A01B31" w:rsidP="00A01B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01B31" w:rsidRPr="00A43025" w:rsidTr="00F53344">
        <w:trPr>
          <w:trHeight w:val="273"/>
        </w:trPr>
        <w:tc>
          <w:tcPr>
            <w:tcW w:w="2410" w:type="dxa"/>
            <w:vMerge/>
            <w:vAlign w:val="center"/>
          </w:tcPr>
          <w:p w:rsidR="00A01B31" w:rsidRPr="00A43025" w:rsidRDefault="00A01B31" w:rsidP="003668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36685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A43025">
        <w:trPr>
          <w:trHeight w:val="37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21.9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A43025">
        <w:trPr>
          <w:trHeight w:val="394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Сандовский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430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1.6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61.7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5.5</w:t>
            </w:r>
          </w:p>
        </w:tc>
      </w:tr>
      <w:tr w:rsidR="00A01B31" w:rsidRPr="00A43025" w:rsidTr="000C5A94">
        <w:trPr>
          <w:trHeight w:val="420"/>
        </w:trPr>
        <w:tc>
          <w:tcPr>
            <w:tcW w:w="2410" w:type="dxa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1275" w:type="dxa"/>
            <w:vAlign w:val="center"/>
          </w:tcPr>
          <w:p w:rsidR="00A01B31" w:rsidRPr="00A43025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1418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417" w:type="dxa"/>
            <w:vAlign w:val="center"/>
          </w:tcPr>
          <w:p w:rsidR="00A01B31" w:rsidRPr="00251461" w:rsidRDefault="00A01B3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</w:tr>
      <w:tr w:rsidR="00251461" w:rsidRPr="00A43025" w:rsidTr="000C5A94">
        <w:trPr>
          <w:trHeight w:val="420"/>
        </w:trPr>
        <w:tc>
          <w:tcPr>
            <w:tcW w:w="2410" w:type="dxa"/>
          </w:tcPr>
          <w:p w:rsidR="00251461" w:rsidRPr="00A43025" w:rsidRDefault="00251461" w:rsidP="00A01B3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3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4884</w:t>
            </w:r>
          </w:p>
        </w:tc>
        <w:tc>
          <w:tcPr>
            <w:tcW w:w="1134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75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251461" w:rsidRP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146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</w:tbl>
    <w:p w:rsidR="00251461" w:rsidRPr="000D692C" w:rsidRDefault="00251461" w:rsidP="00251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366859" w:rsidRPr="00A43025" w:rsidRDefault="00366859" w:rsidP="0036685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51461" w:rsidRPr="00591CD7" w:rsidRDefault="00366859" w:rsidP="002514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1461"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sz w:val="24"/>
          <w:szCs w:val="24"/>
        </w:rPr>
        <w:t xml:space="preserve">53,5 % </w:t>
      </w:r>
      <w:proofErr w:type="gramStart"/>
      <w:r w:rsidR="00251461"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51461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251461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17367F">
        <w:rPr>
          <w:rFonts w:ascii="Times New Roman" w:hAnsi="Times New Roman" w:cs="Times New Roman"/>
          <w:sz w:val="24"/>
          <w:szCs w:val="24"/>
        </w:rPr>
        <w:t xml:space="preserve">объективности оценивания </w:t>
      </w:r>
      <w:r w:rsidR="00251461" w:rsidRPr="00591CD7">
        <w:rPr>
          <w:rFonts w:ascii="Times New Roman" w:hAnsi="Times New Roman" w:cs="Times New Roman"/>
          <w:sz w:val="24"/>
          <w:szCs w:val="24"/>
        </w:rPr>
        <w:t xml:space="preserve"> либо о качестве преподавания предмета в ОО. </w:t>
      </w:r>
      <w:r w:rsidR="00251461" w:rsidRPr="00591CD7">
        <w:rPr>
          <w:rFonts w:ascii="Times New Roman" w:hAnsi="Times New Roman" w:cs="Times New Roman"/>
          <w:i/>
          <w:sz w:val="24"/>
          <w:szCs w:val="24"/>
        </w:rPr>
        <w:t>Рис. 1</w:t>
      </w:r>
    </w:p>
    <w:p w:rsidR="00366859" w:rsidRPr="00366859" w:rsidRDefault="00366859" w:rsidP="00547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344" w:rsidRDefault="00F53344" w:rsidP="005472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8BF" w:rsidRDefault="00251461" w:rsidP="002514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</w:t>
      </w:r>
    </w:p>
    <w:p w:rsidR="001D58BF" w:rsidRPr="00572764" w:rsidRDefault="00251461" w:rsidP="005472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Default="0017367F" w:rsidP="00251461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367F" w:rsidRPr="0017367F" w:rsidRDefault="00251461" w:rsidP="0017367F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358FE" w:rsidRDefault="002358FE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461" w:rsidRPr="00251461" w:rsidRDefault="00251461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(русский язык, 7 класс)</w:t>
      </w:r>
    </w:p>
    <w:p w:rsidR="00251461" w:rsidRPr="00251461" w:rsidRDefault="00251461" w:rsidP="0025146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46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94"/>
        <w:gridCol w:w="3015"/>
        <w:gridCol w:w="4380"/>
        <w:gridCol w:w="568"/>
        <w:gridCol w:w="740"/>
        <w:gridCol w:w="512"/>
        <w:gridCol w:w="284"/>
        <w:gridCol w:w="853"/>
      </w:tblGrid>
      <w:tr w:rsidR="00251461" w:rsidTr="00251461">
        <w:trPr>
          <w:trHeight w:hRule="exact" w:val="282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461" w:rsidTr="00251461">
        <w:trPr>
          <w:trHeight w:hRule="exact" w:val="58"/>
        </w:trPr>
        <w:tc>
          <w:tcPr>
            <w:tcW w:w="109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227"/>
        </w:trPr>
        <w:tc>
          <w:tcPr>
            <w:tcW w:w="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227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251461" w:rsidTr="00251461">
        <w:trPr>
          <w:trHeight w:hRule="exact" w:val="283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1461" w:rsidTr="00251461">
        <w:trPr>
          <w:trHeight w:hRule="exact" w:val="170"/>
        </w:trPr>
        <w:tc>
          <w:tcPr>
            <w:tcW w:w="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51461" w:rsidTr="00251461">
        <w:trPr>
          <w:trHeight w:hRule="exact" w:val="450"/>
        </w:trPr>
        <w:tc>
          <w:tcPr>
            <w:tcW w:w="7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4884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814819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текста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морфологический анализ слова;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проводить синтаксический анализ 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42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61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орфоэпическими нормами русского литературного языка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облюдать основные языковые нормы в устной и письменной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99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функционально-смысловые типы речи, представленные в прочитанном тексте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лексическое значение слова с опорой на указанный в задании контекст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461" w:rsidTr="00251461">
        <w:trPr>
          <w:trHeight w:hRule="exact" w:val="795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1461" w:rsidRDefault="00251461" w:rsidP="00251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5B7E" w:rsidRDefault="007D5B7E" w:rsidP="0057276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D58BF" w:rsidRPr="001D0D3D" w:rsidRDefault="001D58BF" w:rsidP="001D58BF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0D3D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  <w:r w:rsidRPr="001D0D3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ерепишите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текст 1, раскрывая скобки, вставляя, где это необходимо, пропущенные 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буквыи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знаки препинания (К3-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Правильность списывания текста)</w:t>
      </w:r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r w:rsidR="00251461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94% (РФ-92%).</w:t>
      </w:r>
    </w:p>
    <w:p w:rsidR="001D58BF" w:rsidRPr="001D0D3D" w:rsidRDefault="001D58BF" w:rsidP="001D58BF">
      <w:pPr>
        <w:spacing w:before="12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D0D3D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  <w:r w:rsidRPr="001D0D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ыполните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обозначенные цифрами в тексте 1 языковые разборы: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 – морфемный разбор слова – </w:t>
      </w:r>
      <w:proofErr w:type="gramStart"/>
      <w:r w:rsidR="0025146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5146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81% (РФ-80%);</w:t>
      </w:r>
    </w:p>
    <w:p w:rsidR="001D58BF" w:rsidRPr="001D0D3D" w:rsidRDefault="001D58BF" w:rsidP="001D58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лексическое значение слова с опорой на указанный в задании контекст.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 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Определите и запишите лексическое значение слова «древность» («в древности») 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</w:p>
    <w:p w:rsidR="001D58BF" w:rsidRPr="001D0D3D" w:rsidRDefault="001D58BF" w:rsidP="001D58B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предложения 1.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251461">
        <w:rPr>
          <w:rFonts w:ascii="Times New Roman" w:hAnsi="Times New Roman" w:cs="Times New Roman"/>
          <w:color w:val="000000"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>81% (РФ – 79%).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1D58BF" w:rsidRPr="001D0D3D" w:rsidRDefault="001D58BF" w:rsidP="001D58BF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соблюдать изученные орфографические и пунктуационные правила при списывании осложненного пропусками орфограмм и </w:t>
      </w:r>
      <w:proofErr w:type="spell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пунктограмм</w:t>
      </w:r>
      <w:proofErr w:type="spell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текста. Соблюдать основные языковые нормы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устной и письменной речи; опираться на фонетический, морфемный, словообразовательный и морфологический анализ в практике правописания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D0D3D">
        <w:rPr>
          <w:rFonts w:ascii="Times New Roman" w:hAnsi="Times New Roman" w:cs="Times New Roman"/>
          <w:b/>
          <w:sz w:val="24"/>
          <w:szCs w:val="24"/>
        </w:rPr>
        <w:t>Пример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  <w:r w:rsidRPr="001D0D3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ерепишите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текст 1, раскрывая скобки, вставляя, где это необходимо, пропущенные 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буквыи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знаки препинания (К1-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Соблюдение орфографических норм, К2- Соблюдение пунктуационных норм)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56%, 28% (РФ-57%, 34%).</w:t>
      </w:r>
    </w:p>
    <w:p w:rsidR="001D58BF" w:rsidRPr="001D0D3D" w:rsidRDefault="001D58BF" w:rsidP="001D58BF">
      <w:pPr>
        <w:spacing w:before="120"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- умение проводить морфемный и словообразовательный анализы слов; проводить морфологический анализ слова; проводить синтаксический анализ  предложения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>Выполните обозначенные цифрами в тексте 1 языковые разборы: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-  словообразовательный разбор слова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 xml:space="preserve">- </w:t>
      </w:r>
      <w:proofErr w:type="gramStart"/>
      <w:r w:rsidR="00251461">
        <w:rPr>
          <w:rFonts w:ascii="Times New Roman" w:hAnsi="Times New Roman" w:cs="Times New Roman"/>
          <w:i/>
          <w:sz w:val="24"/>
          <w:szCs w:val="24"/>
          <w:u w:val="single"/>
        </w:rPr>
        <w:t>Тверская</w:t>
      </w:r>
      <w:proofErr w:type="gramEnd"/>
      <w:r w:rsidR="002514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 (РФ-57%),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–  морфологический разбор слова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gramStart"/>
      <w:r w:rsidR="0025146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5146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="00251461">
        <w:rPr>
          <w:rFonts w:ascii="Times New Roman" w:hAnsi="Times New Roman" w:cs="Times New Roman"/>
          <w:i/>
          <w:sz w:val="24"/>
          <w:szCs w:val="24"/>
          <w:u w:val="single"/>
        </w:rPr>
        <w:t>38% (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РФ-43%),</w:t>
      </w:r>
    </w:p>
    <w:p w:rsidR="001D58BF" w:rsidRPr="001D0D3D" w:rsidRDefault="001D58BF" w:rsidP="001D58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– синтаксический разбор предложени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я-</w:t>
      </w:r>
      <w:proofErr w:type="gram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461" w:rsidRPr="0025146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251461">
        <w:rPr>
          <w:rFonts w:ascii="Times New Roman" w:hAnsi="Times New Roman" w:cs="Times New Roman"/>
          <w:i/>
          <w:color w:val="000000"/>
          <w:sz w:val="24"/>
          <w:szCs w:val="24"/>
        </w:rPr>
        <w:t>55% (РФ-58%).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Распознавать случаи нарушения грамматических норм русского литературного языка в заданных предложениях и исправлять эти нарушения. Соблюдать основные языковые нормы в устной и письменной речи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и исправьте грамматическу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ю(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ие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>) ошибку(-и) в предложении(-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ях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>). Запишите исправленны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й(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>) вариант(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>) предложения(-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ий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47% (РФ-48%).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Опознавать функционально-смысловые типы речи, представленные в прочитанном тексте.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Определите, какой тип речи представлен в предложениях 1–3 текста. Запишите ответ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51461" w:rsidRPr="00251461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251461" w:rsidRPr="00251461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251461">
        <w:rPr>
          <w:rFonts w:ascii="Times New Roman" w:hAnsi="Times New Roman" w:cs="Times New Roman"/>
          <w:i/>
          <w:sz w:val="24"/>
          <w:szCs w:val="24"/>
          <w:u w:val="single"/>
        </w:rPr>
        <w:t>44% (РФ-52%)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Какие чувства вызывают у автора текста свидетельства о знании геометрии древними египтянами? Запишите ответ. Выпишите из текста не менее трёх ключевых слов (словосочетаний), которые подтверждают Ваш ответ</w:t>
      </w:r>
      <w:proofErr w:type="gramStart"/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>.(</w:t>
      </w:r>
      <w:proofErr w:type="gramEnd"/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>К1-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 xml:space="preserve">Ответ на вопрос, К2 - Выписанные из текста ключевые слова и словосочетания, подтверждающие ответ) – </w:t>
      </w:r>
      <w:r w:rsidR="00251461">
        <w:rPr>
          <w:rFonts w:ascii="Times New Roman" w:hAnsi="Times New Roman" w:cs="Times New Roman"/>
          <w:bCs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bCs/>
          <w:i/>
          <w:sz w:val="24"/>
          <w:szCs w:val="24"/>
          <w:u w:val="single"/>
        </w:rPr>
        <w:t>64%, 41% (РФ- 58%, 40%  соответственно)</w:t>
      </w:r>
      <w:r w:rsidRPr="001D0D3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</w:p>
    <w:p w:rsidR="001D58BF" w:rsidRPr="001D0D3D" w:rsidRDefault="001D58BF" w:rsidP="001D58BF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распознавать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</w:r>
    </w:p>
    <w:p w:rsidR="001D58BF" w:rsidRPr="001D0D3D" w:rsidRDefault="001D58BF" w:rsidP="001D5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стилистически окрашенное слово в предложениях 8−9, выпишите это слово. Подберите и запишите синоним к этому слову (К1-Распознавание стилистически окрашенного слова, К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- Подбор синонима к слову) – </w:t>
      </w:r>
      <w:r w:rsidR="00251461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45%, 30% (РФ- 51%, 39%).</w:t>
      </w:r>
    </w:p>
    <w:p w:rsidR="001D58BF" w:rsidRPr="001D0D3D" w:rsidRDefault="001D58BF" w:rsidP="001D58B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51461" w:rsidRDefault="00251461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7E" w:rsidRDefault="00F53344" w:rsidP="007D5B7E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D0D3D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7D5B7E" w:rsidRPr="007D5B7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37C23">
        <w:rPr>
          <w:rFonts w:ascii="Times New Roman" w:hAnsi="Times New Roman" w:cs="Times New Roman"/>
          <w:b/>
          <w:sz w:val="24"/>
          <w:szCs w:val="24"/>
        </w:rPr>
        <w:t>ВПР</w:t>
      </w:r>
      <w:r w:rsidR="007D5B7E" w:rsidRPr="007D5B7E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="004C707E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A7D9A">
        <w:rPr>
          <w:rFonts w:ascii="Times New Roman" w:hAnsi="Times New Roman" w:cs="Times New Roman"/>
          <w:b/>
          <w:sz w:val="24"/>
          <w:szCs w:val="24"/>
        </w:rPr>
        <w:t>7</w:t>
      </w:r>
      <w:r w:rsidR="004C707E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7D5B7E" w:rsidRPr="007D5B7E" w:rsidRDefault="007D5B7E" w:rsidP="007D5B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7E" w:rsidRDefault="00DC1BD0" w:rsidP="004C70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Работа содерж</w:t>
      </w:r>
      <w:r>
        <w:rPr>
          <w:rFonts w:ascii="Times New Roman" w:hAnsi="Times New Roman" w:cs="Times New Roman"/>
          <w:sz w:val="24"/>
          <w:szCs w:val="24"/>
        </w:rPr>
        <w:t>ала</w:t>
      </w:r>
      <w:r w:rsidRPr="00DC1BD0">
        <w:rPr>
          <w:rFonts w:ascii="Times New Roman" w:hAnsi="Times New Roman" w:cs="Times New Roman"/>
          <w:sz w:val="24"/>
          <w:szCs w:val="24"/>
        </w:rPr>
        <w:t xml:space="preserve"> 1</w:t>
      </w:r>
      <w:r w:rsidR="00FA7D9A">
        <w:rPr>
          <w:rFonts w:ascii="Times New Roman" w:hAnsi="Times New Roman" w:cs="Times New Roman"/>
          <w:sz w:val="24"/>
          <w:szCs w:val="24"/>
        </w:rPr>
        <w:t>6</w:t>
      </w:r>
      <w:r w:rsidRPr="00DC1BD0">
        <w:rPr>
          <w:rFonts w:ascii="Times New Roman" w:hAnsi="Times New Roman" w:cs="Times New Roman"/>
          <w:sz w:val="24"/>
          <w:szCs w:val="24"/>
        </w:rPr>
        <w:t xml:space="preserve"> заданий.  На выполнение проверочной работы по математике </w:t>
      </w:r>
      <w:r w:rsidR="004C707E">
        <w:rPr>
          <w:rFonts w:ascii="Times New Roman" w:hAnsi="Times New Roman" w:cs="Times New Roman"/>
          <w:sz w:val="24"/>
          <w:szCs w:val="24"/>
        </w:rPr>
        <w:t xml:space="preserve">в </w:t>
      </w:r>
      <w:r w:rsidR="00FA7D9A">
        <w:rPr>
          <w:rFonts w:ascii="Times New Roman" w:hAnsi="Times New Roman" w:cs="Times New Roman"/>
          <w:sz w:val="24"/>
          <w:szCs w:val="24"/>
        </w:rPr>
        <w:t>7</w:t>
      </w:r>
      <w:r w:rsidR="004C707E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было отведено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FA7D9A">
        <w:rPr>
          <w:rFonts w:ascii="Times New Roman" w:hAnsi="Times New Roman" w:cs="Times New Roman"/>
          <w:sz w:val="24"/>
          <w:szCs w:val="24"/>
        </w:rPr>
        <w:t>90</w:t>
      </w:r>
      <w:r w:rsidRPr="00DC1BD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07E" w:rsidRPr="004C707E">
        <w:t xml:space="preserve"> </w:t>
      </w:r>
    </w:p>
    <w:p w:rsidR="00DC1BD0" w:rsidRPr="00DC1BD0" w:rsidRDefault="004C707E" w:rsidP="00DC1BD0">
      <w:pPr>
        <w:pStyle w:val="a6"/>
        <w:numPr>
          <w:ilvl w:val="0"/>
          <w:numId w:val="7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12 </w:t>
      </w:r>
      <w:r w:rsidR="00DC1BD0" w:rsidRPr="00DC1BD0">
        <w:rPr>
          <w:rFonts w:ascii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FA7D9A" w:rsidRPr="00FA7D9A">
        <w:rPr>
          <w:rFonts w:ascii="Times New Roman" w:hAnsi="Times New Roman" w:cs="Times New Roman"/>
          <w:sz w:val="24"/>
          <w:szCs w:val="24"/>
        </w:rPr>
        <w:t xml:space="preserve">отметить и обозначить точки </w:t>
      </w:r>
      <w:proofErr w:type="gramStart"/>
      <w:r w:rsidR="00FA7D9A" w:rsidRPr="00FA7D9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A7D9A" w:rsidRPr="00FA7D9A">
        <w:rPr>
          <w:rFonts w:ascii="Times New Roman" w:hAnsi="Times New Roman" w:cs="Times New Roman"/>
          <w:sz w:val="24"/>
          <w:szCs w:val="24"/>
        </w:rPr>
        <w:t xml:space="preserve"> числовой прямой</w:t>
      </w:r>
      <w:r w:rsidR="00DC1BD0" w:rsidRPr="00DC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D0" w:rsidRPr="00DC1BD0" w:rsidRDefault="00DC1BD0" w:rsidP="00DC1BD0">
      <w:pPr>
        <w:pStyle w:val="a6"/>
        <w:numPr>
          <w:ilvl w:val="0"/>
          <w:numId w:val="7"/>
        </w:num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sz w:val="24"/>
          <w:szCs w:val="24"/>
        </w:rPr>
        <w:t>В задани</w:t>
      </w:r>
      <w:r w:rsidR="00FA7D9A">
        <w:rPr>
          <w:rFonts w:ascii="Times New Roman" w:hAnsi="Times New Roman" w:cs="Times New Roman"/>
          <w:sz w:val="24"/>
          <w:szCs w:val="24"/>
        </w:rPr>
        <w:t>и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FA7D9A">
        <w:rPr>
          <w:rFonts w:ascii="Times New Roman" w:hAnsi="Times New Roman" w:cs="Times New Roman"/>
          <w:sz w:val="24"/>
          <w:szCs w:val="24"/>
        </w:rPr>
        <w:t>15</w:t>
      </w:r>
      <w:r w:rsidRPr="00DC1BD0">
        <w:rPr>
          <w:rFonts w:ascii="Times New Roman" w:hAnsi="Times New Roman" w:cs="Times New Roman"/>
          <w:sz w:val="24"/>
          <w:szCs w:val="24"/>
        </w:rPr>
        <w:t xml:space="preserve"> треб</w:t>
      </w:r>
      <w:r w:rsidR="004C707E">
        <w:rPr>
          <w:rFonts w:ascii="Times New Roman" w:hAnsi="Times New Roman" w:cs="Times New Roman"/>
          <w:sz w:val="24"/>
          <w:szCs w:val="24"/>
        </w:rPr>
        <w:t>овалось</w:t>
      </w:r>
      <w:r w:rsidRPr="00DC1BD0">
        <w:rPr>
          <w:rFonts w:ascii="Times New Roman" w:hAnsi="Times New Roman" w:cs="Times New Roman"/>
          <w:sz w:val="24"/>
          <w:szCs w:val="24"/>
        </w:rPr>
        <w:t xml:space="preserve"> </w:t>
      </w:r>
      <w:r w:rsidR="001D0D3D" w:rsidRPr="00FA7D9A">
        <w:rPr>
          <w:rFonts w:ascii="Times New Roman" w:hAnsi="Times New Roman" w:cs="Times New Roman"/>
          <w:sz w:val="24"/>
          <w:szCs w:val="24"/>
        </w:rPr>
        <w:t xml:space="preserve">схематично </w:t>
      </w:r>
      <w:r w:rsidR="00FA7D9A" w:rsidRPr="00FA7D9A">
        <w:rPr>
          <w:rFonts w:ascii="Times New Roman" w:hAnsi="Times New Roman" w:cs="Times New Roman"/>
          <w:sz w:val="24"/>
          <w:szCs w:val="24"/>
        </w:rPr>
        <w:t>построить график</w:t>
      </w:r>
      <w:r w:rsidRPr="00DC1B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D0" w:rsidRDefault="00DC1BD0" w:rsidP="00DC1BD0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D5B7E" w:rsidRPr="00DC1BD0" w:rsidRDefault="007D5B7E" w:rsidP="00DC1BD0">
      <w:pPr>
        <w:pStyle w:val="a6"/>
        <w:tabs>
          <w:tab w:val="left" w:pos="4185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C1BD0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7D5B7E" w:rsidRPr="007D5B7E" w:rsidRDefault="007D5B7E" w:rsidP="007D5B7E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4C707E">
        <w:rPr>
          <w:rFonts w:ascii="Times New Roman" w:hAnsi="Times New Roman" w:cs="Times New Roman"/>
          <w:sz w:val="24"/>
          <w:szCs w:val="24"/>
        </w:rPr>
        <w:t>1</w:t>
      </w:r>
      <w:r w:rsidR="00F0514B">
        <w:rPr>
          <w:rFonts w:ascii="Times New Roman" w:hAnsi="Times New Roman" w:cs="Times New Roman"/>
          <w:sz w:val="24"/>
          <w:szCs w:val="24"/>
        </w:rPr>
        <w:t>9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Перевод первичных баллов в отметки по пятибалльной шкале представлен в таблице </w:t>
      </w:r>
      <w:r w:rsidR="00F53344">
        <w:rPr>
          <w:rFonts w:ascii="Times New Roman" w:hAnsi="Times New Roman" w:cs="Times New Roman"/>
          <w:sz w:val="24"/>
          <w:szCs w:val="24"/>
        </w:rPr>
        <w:t>6</w:t>
      </w:r>
    </w:p>
    <w:p w:rsidR="007D5B7E" w:rsidRPr="001D0D3D" w:rsidRDefault="001D0D3D" w:rsidP="001D0D3D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D5B7E" w:rsidRPr="001D0D3D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F53344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7D5B7E" w:rsidRPr="007D5B7E" w:rsidTr="0054727C">
        <w:trPr>
          <w:trHeight w:val="345"/>
        </w:trPr>
        <w:tc>
          <w:tcPr>
            <w:tcW w:w="2507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7D5B7E" w:rsidRPr="007D5B7E" w:rsidTr="0054727C">
        <w:trPr>
          <w:trHeight w:val="210"/>
        </w:trPr>
        <w:tc>
          <w:tcPr>
            <w:tcW w:w="2507" w:type="dxa"/>
          </w:tcPr>
          <w:p w:rsidR="007D5B7E" w:rsidRPr="007D5B7E" w:rsidRDefault="007D5B7E" w:rsidP="007D5B7E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7D5B7E" w:rsidRPr="007D5B7E" w:rsidRDefault="007D5B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5B7E" w:rsidRPr="007D5B7E" w:rsidRDefault="00F0514B" w:rsidP="00DC1BD0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7D5B7E" w:rsidRPr="007D5B7E" w:rsidRDefault="004C70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D5B7E" w:rsidRPr="007D5B7E" w:rsidRDefault="004C707E" w:rsidP="00F0514B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05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81662" w:rsidRDefault="007D5B7E" w:rsidP="004C707E">
      <w:pPr>
        <w:tabs>
          <w:tab w:val="left" w:pos="4185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1662" w:rsidRPr="009A5E2C" w:rsidRDefault="00F81662" w:rsidP="00F81662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F0514B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F53344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81662" w:rsidRPr="001D0D3D" w:rsidRDefault="00F81662" w:rsidP="001D0D3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53344">
        <w:rPr>
          <w:rFonts w:ascii="Times New Roman" w:hAnsi="Times New Roman" w:cs="Times New Roman"/>
          <w:sz w:val="24"/>
          <w:szCs w:val="24"/>
        </w:rPr>
        <w:t>7</w:t>
      </w:r>
      <w:r w:rsidRPr="001D0D3D">
        <w:rPr>
          <w:rFonts w:ascii="Times New Roman" w:hAnsi="Times New Roman" w:cs="Times New Roman"/>
          <w:sz w:val="24"/>
          <w:szCs w:val="24"/>
        </w:rPr>
        <w:t xml:space="preserve"> 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81662" w:rsidRDefault="00F81662" w:rsidP="00F8166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F81662" w:rsidRPr="00DA68F6" w:rsidTr="002B47A1">
        <w:tc>
          <w:tcPr>
            <w:tcW w:w="2127" w:type="dxa"/>
            <w:vMerge w:val="restart"/>
            <w:vAlign w:val="center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Pr="00F81662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81662" w:rsidRPr="00DA68F6" w:rsidTr="002B47A1">
        <w:tc>
          <w:tcPr>
            <w:tcW w:w="2127" w:type="dxa"/>
            <w:vMerge/>
          </w:tcPr>
          <w:p w:rsidR="00F81662" w:rsidRPr="00F81662" w:rsidRDefault="00F81662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F81662" w:rsidRPr="00F81662" w:rsidRDefault="00F81662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0514B" w:rsidRPr="00DA68F6" w:rsidTr="002B47A1">
        <w:tc>
          <w:tcPr>
            <w:tcW w:w="2127" w:type="dxa"/>
          </w:tcPr>
          <w:p w:rsidR="00F0514B" w:rsidRPr="00F81662" w:rsidRDefault="00F0514B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F0514B" w:rsidRPr="00F0514B" w:rsidRDefault="00F0514B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</w:t>
            </w:r>
          </w:p>
        </w:tc>
        <w:tc>
          <w:tcPr>
            <w:tcW w:w="1701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559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7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</w:t>
            </w:r>
          </w:p>
        </w:tc>
        <w:tc>
          <w:tcPr>
            <w:tcW w:w="1542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0514B" w:rsidRPr="00DA68F6" w:rsidTr="002B47A1">
        <w:tc>
          <w:tcPr>
            <w:tcW w:w="2127" w:type="dxa"/>
          </w:tcPr>
          <w:p w:rsidR="00F0514B" w:rsidRPr="00F81662" w:rsidRDefault="00F0514B" w:rsidP="002B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2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F0514B" w:rsidRPr="00F0514B" w:rsidRDefault="00F0514B" w:rsidP="002B4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839959</w:t>
            </w:r>
          </w:p>
        </w:tc>
        <w:tc>
          <w:tcPr>
            <w:tcW w:w="1701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559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40.4</w:t>
            </w:r>
          </w:p>
        </w:tc>
        <w:tc>
          <w:tcPr>
            <w:tcW w:w="1577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35.2</w:t>
            </w:r>
          </w:p>
        </w:tc>
        <w:tc>
          <w:tcPr>
            <w:tcW w:w="1542" w:type="dxa"/>
            <w:vAlign w:val="center"/>
          </w:tcPr>
          <w:p w:rsidR="00F0514B" w:rsidRPr="00F0514B" w:rsidRDefault="00F0514B" w:rsidP="000C5A9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51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15.6</w:t>
            </w:r>
          </w:p>
        </w:tc>
      </w:tr>
    </w:tbl>
    <w:p w:rsidR="002358FE" w:rsidRDefault="002358FE" w:rsidP="00767DEB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B7E" w:rsidRPr="00837C23" w:rsidRDefault="007D5B7E" w:rsidP="00767DEB">
      <w:pPr>
        <w:tabs>
          <w:tab w:val="left" w:pos="418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53344" w:rsidRPr="00837C23">
        <w:rPr>
          <w:rFonts w:ascii="Times New Roman" w:hAnsi="Times New Roman" w:cs="Times New Roman"/>
          <w:b/>
          <w:sz w:val="24"/>
          <w:szCs w:val="24"/>
        </w:rPr>
        <w:t>АТЕ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837C23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1D0D3D" w:rsidRDefault="001D0D3D" w:rsidP="001D0D3D">
      <w:pPr>
        <w:tabs>
          <w:tab w:val="left" w:pos="418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37C23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D4B66" w:rsidRPr="00366859" w:rsidTr="00E43CE4">
        <w:trPr>
          <w:trHeight w:val="825"/>
        </w:trPr>
        <w:tc>
          <w:tcPr>
            <w:tcW w:w="2410" w:type="dxa"/>
            <w:vMerge w:val="restart"/>
            <w:vAlign w:val="center"/>
          </w:tcPr>
          <w:p w:rsidR="007D4B66" w:rsidRPr="00F53344" w:rsidRDefault="00F53344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F5334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D4B66" w:rsidRPr="00366859" w:rsidTr="00E43CE4">
        <w:trPr>
          <w:trHeight w:val="600"/>
        </w:trPr>
        <w:tc>
          <w:tcPr>
            <w:tcW w:w="2410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  <w:vMerge/>
            <w:vAlign w:val="center"/>
          </w:tcPr>
          <w:p w:rsidR="007D4B66" w:rsidRPr="00F53344" w:rsidRDefault="007D4B66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D4B66" w:rsidRPr="00366859" w:rsidTr="00837C23">
        <w:trPr>
          <w:trHeight w:val="29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  <w:tr w:rsidR="007D4B66" w:rsidRPr="00366859" w:rsidTr="00837C23">
        <w:trPr>
          <w:trHeight w:val="28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12.8</w:t>
            </w:r>
          </w:p>
        </w:tc>
      </w:tr>
      <w:tr w:rsidR="007D4B66" w:rsidRPr="00366859" w:rsidTr="00837C23">
        <w:trPr>
          <w:trHeight w:val="27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13.8</w:t>
            </w:r>
          </w:p>
        </w:tc>
      </w:tr>
      <w:tr w:rsidR="007D4B66" w:rsidRPr="00366859" w:rsidTr="00837C23">
        <w:trPr>
          <w:trHeight w:val="27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7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Вышневолоцкий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10.3</w:t>
            </w:r>
          </w:p>
        </w:tc>
      </w:tr>
      <w:tr w:rsidR="007D4B66" w:rsidRPr="00366859" w:rsidTr="00837C23">
        <w:trPr>
          <w:trHeight w:val="269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60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28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837C23">
        <w:trPr>
          <w:trHeight w:val="27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7D4B66" w:rsidRPr="00366859" w:rsidTr="00837C23">
        <w:trPr>
          <w:trHeight w:val="26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</w:t>
            </w:r>
          </w:p>
        </w:tc>
      </w:tr>
      <w:tr w:rsidR="007D4B66" w:rsidRPr="00366859" w:rsidTr="00837C23">
        <w:trPr>
          <w:trHeight w:val="27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12.4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7D4B66" w:rsidRPr="00366859" w:rsidTr="00837C23">
        <w:trPr>
          <w:trHeight w:val="32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  <w:tr w:rsidR="007D4B66" w:rsidRPr="00366859" w:rsidTr="00837C23">
        <w:trPr>
          <w:trHeight w:val="31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</w:tr>
      <w:tr w:rsidR="007D4B66" w:rsidRPr="00366859" w:rsidTr="00837C23">
        <w:trPr>
          <w:trHeight w:val="324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</w:t>
            </w:r>
          </w:p>
        </w:tc>
      </w:tr>
      <w:tr w:rsidR="007D4B66" w:rsidRPr="00366859" w:rsidTr="00837C23">
        <w:trPr>
          <w:trHeight w:val="31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19.2</w:t>
            </w:r>
          </w:p>
        </w:tc>
      </w:tr>
      <w:tr w:rsidR="007D4B66" w:rsidRPr="00366859" w:rsidTr="00837C23">
        <w:trPr>
          <w:trHeight w:val="30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7D4B66" w:rsidRPr="00366859" w:rsidTr="00837C23">
        <w:trPr>
          <w:trHeight w:val="301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837C23">
        <w:trPr>
          <w:trHeight w:val="30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9.7</w:t>
            </w:r>
          </w:p>
        </w:tc>
      </w:tr>
      <w:tr w:rsidR="007D4B66" w:rsidRPr="00366859" w:rsidTr="00837C23">
        <w:trPr>
          <w:trHeight w:val="274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7D4B66" w:rsidRPr="00366859" w:rsidTr="00837C23">
        <w:trPr>
          <w:trHeight w:val="267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8.5</w:t>
            </w:r>
          </w:p>
        </w:tc>
      </w:tr>
      <w:tr w:rsidR="007D4B66" w:rsidRPr="00366859" w:rsidTr="00837C23">
        <w:trPr>
          <w:trHeight w:val="35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7D4B66" w:rsidRPr="00366859" w:rsidTr="00837C23">
        <w:trPr>
          <w:trHeight w:val="279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7D4B66" w:rsidRPr="00366859" w:rsidTr="00837C23">
        <w:trPr>
          <w:trHeight w:val="271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E43CE4">
        <w:trPr>
          <w:trHeight w:val="42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D4B66" w:rsidRPr="00366859" w:rsidTr="00F53344">
        <w:trPr>
          <w:trHeight w:val="255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21.6</w:t>
            </w:r>
          </w:p>
        </w:tc>
      </w:tr>
      <w:tr w:rsidR="007D4B66" w:rsidRPr="00366859" w:rsidTr="00F53344">
        <w:trPr>
          <w:trHeight w:val="25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</w:tr>
      <w:tr w:rsidR="007D4B66" w:rsidRPr="00366859" w:rsidTr="00F53344">
        <w:trPr>
          <w:trHeight w:val="246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</w:tr>
      <w:tr w:rsidR="007D4B66" w:rsidRPr="00366859" w:rsidTr="00F53344">
        <w:trPr>
          <w:trHeight w:val="250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17.2</w:t>
            </w:r>
          </w:p>
        </w:tc>
      </w:tr>
      <w:tr w:rsidR="007D4B66" w:rsidRPr="00366859" w:rsidTr="00F53344">
        <w:trPr>
          <w:trHeight w:val="268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7.3</w:t>
            </w:r>
          </w:p>
        </w:tc>
      </w:tr>
      <w:tr w:rsidR="007D4B66" w:rsidRPr="00366859" w:rsidTr="00F53344">
        <w:trPr>
          <w:trHeight w:val="27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11.8</w:t>
            </w:r>
          </w:p>
        </w:tc>
      </w:tr>
      <w:tr w:rsidR="007D4B66" w:rsidRPr="00366859" w:rsidTr="00F53344">
        <w:trPr>
          <w:trHeight w:val="276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47.5</w:t>
            </w:r>
          </w:p>
        </w:tc>
      </w:tr>
      <w:tr w:rsidR="007D4B66" w:rsidRPr="00366859" w:rsidTr="00F53344">
        <w:trPr>
          <w:trHeight w:val="232"/>
        </w:trPr>
        <w:tc>
          <w:tcPr>
            <w:tcW w:w="2410" w:type="dxa"/>
          </w:tcPr>
          <w:p w:rsidR="007D4B66" w:rsidRPr="00F53344" w:rsidRDefault="007D4B66" w:rsidP="00F5334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D4B66" w:rsidRPr="00366859" w:rsidTr="00837C23">
        <w:trPr>
          <w:trHeight w:val="284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4.7</w:t>
            </w:r>
          </w:p>
        </w:tc>
      </w:tr>
      <w:tr w:rsidR="007D4B66" w:rsidRPr="00366859" w:rsidTr="00F53344">
        <w:trPr>
          <w:trHeight w:val="256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7D4B66" w:rsidRPr="00366859" w:rsidTr="00F53344">
        <w:trPr>
          <w:trHeight w:val="275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13.4</w:t>
            </w:r>
          </w:p>
        </w:tc>
      </w:tr>
      <w:tr w:rsidR="007D4B66" w:rsidRPr="00366859" w:rsidTr="00F53344">
        <w:trPr>
          <w:trHeight w:val="278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7D4B66" w:rsidRPr="00366859" w:rsidTr="00F53344">
        <w:trPr>
          <w:trHeight w:val="269"/>
        </w:trPr>
        <w:tc>
          <w:tcPr>
            <w:tcW w:w="2410" w:type="dxa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vAlign w:val="center"/>
          </w:tcPr>
          <w:p w:rsidR="007D4B66" w:rsidRPr="00F53344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1418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D4B66" w:rsidRPr="00837C23" w:rsidRDefault="007D4B66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837C23" w:rsidRPr="00366859" w:rsidTr="00837C23">
        <w:trPr>
          <w:trHeight w:val="274"/>
        </w:trPr>
        <w:tc>
          <w:tcPr>
            <w:tcW w:w="2410" w:type="dxa"/>
          </w:tcPr>
          <w:p w:rsidR="00837C23" w:rsidRPr="00F53344" w:rsidRDefault="00837C23" w:rsidP="007D4B6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33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4662</w:t>
            </w:r>
          </w:p>
        </w:tc>
        <w:tc>
          <w:tcPr>
            <w:tcW w:w="1134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17" w:type="dxa"/>
            <w:vAlign w:val="center"/>
          </w:tcPr>
          <w:p w:rsidR="00837C23" w:rsidRPr="00837C23" w:rsidRDefault="00837C23" w:rsidP="00837C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</w:tr>
    </w:tbl>
    <w:p w:rsidR="00837C23" w:rsidRPr="000D692C" w:rsidRDefault="00321DBC" w:rsidP="00837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DEB" w:rsidRPr="00767DEB">
        <w:rPr>
          <w:rFonts w:ascii="Times New Roman" w:hAnsi="Times New Roman" w:cs="Times New Roman"/>
          <w:sz w:val="24"/>
          <w:szCs w:val="24"/>
        </w:rPr>
        <w:t xml:space="preserve">  </w:t>
      </w:r>
      <w:r w:rsidR="00837C23">
        <w:rPr>
          <w:rFonts w:ascii="Times New Roman" w:hAnsi="Times New Roman" w:cs="Times New Roman"/>
          <w:sz w:val="24"/>
          <w:szCs w:val="24"/>
        </w:rPr>
        <w:t>Примечание</w:t>
      </w:r>
      <w:r w:rsidR="00837C23" w:rsidRPr="000D692C">
        <w:rPr>
          <w:rFonts w:ascii="Times New Roman" w:hAnsi="Times New Roman" w:cs="Times New Roman"/>
          <w:b/>
          <w:sz w:val="24"/>
          <w:szCs w:val="24"/>
        </w:rPr>
        <w:t>*</w:t>
      </w:r>
      <w:r w:rsidR="00837C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C23" w:rsidRPr="000D692C">
        <w:rPr>
          <w:rFonts w:ascii="Times New Roman" w:hAnsi="Times New Roman" w:cs="Times New Roman"/>
          <w:sz w:val="24"/>
          <w:szCs w:val="24"/>
        </w:rPr>
        <w:t>ж</w:t>
      </w:r>
      <w:r w:rsidR="00837C23"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="00837C23" w:rsidRPr="000D692C">
        <w:rPr>
          <w:rFonts w:ascii="Times New Roman" w:hAnsi="Times New Roman" w:cs="Times New Roman"/>
          <w:sz w:val="24"/>
          <w:szCs w:val="24"/>
        </w:rPr>
        <w:t>«4»</w:t>
      </w:r>
      <w:r w:rsidR="00837C23">
        <w:rPr>
          <w:rFonts w:ascii="Times New Roman" w:hAnsi="Times New Roman" w:cs="Times New Roman"/>
          <w:sz w:val="24"/>
          <w:szCs w:val="24"/>
        </w:rPr>
        <w:t xml:space="preserve"> </w:t>
      </w:r>
      <w:r w:rsidR="00837C23" w:rsidRPr="000D692C">
        <w:rPr>
          <w:rFonts w:ascii="Times New Roman" w:hAnsi="Times New Roman" w:cs="Times New Roman"/>
          <w:sz w:val="24"/>
          <w:szCs w:val="24"/>
        </w:rPr>
        <w:t>и</w:t>
      </w:r>
      <w:r w:rsidR="00837C23">
        <w:rPr>
          <w:rFonts w:ascii="Times New Roman" w:hAnsi="Times New Roman" w:cs="Times New Roman"/>
          <w:sz w:val="24"/>
          <w:szCs w:val="24"/>
        </w:rPr>
        <w:t xml:space="preserve"> «</w:t>
      </w:r>
      <w:r w:rsidR="00837C23"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837C23" w:rsidRPr="00591CD7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61,42 %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17367F">
        <w:rPr>
          <w:rFonts w:ascii="Times New Roman" w:hAnsi="Times New Roman" w:cs="Times New Roman"/>
          <w:sz w:val="24"/>
          <w:szCs w:val="24"/>
        </w:rPr>
        <w:t xml:space="preserve">объективности оценивания </w:t>
      </w:r>
      <w:r w:rsidRPr="00591CD7">
        <w:rPr>
          <w:rFonts w:ascii="Times New Roman" w:hAnsi="Times New Roman" w:cs="Times New Roman"/>
          <w:sz w:val="24"/>
          <w:szCs w:val="24"/>
        </w:rPr>
        <w:t xml:space="preserve"> либо о 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7C23" w:rsidRPr="00366859" w:rsidRDefault="00837C23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2</w:t>
      </w:r>
    </w:p>
    <w:p w:rsidR="00837C23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C23" w:rsidRDefault="00837C23" w:rsidP="00837C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7C23" w:rsidRPr="00A43025" w:rsidRDefault="00837C23" w:rsidP="00837C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7C23" w:rsidRPr="00251461" w:rsidRDefault="00837C23" w:rsidP="00837C2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251461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767DEB" w:rsidRPr="001D0D3D" w:rsidRDefault="00767DEB" w:rsidP="001D0D3D">
      <w:pPr>
        <w:tabs>
          <w:tab w:val="left" w:pos="4185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5000" w:type="pct"/>
        <w:tblCellMar>
          <w:left w:w="15" w:type="dxa"/>
          <w:right w:w="15" w:type="dxa"/>
        </w:tblCellMar>
        <w:tblLook w:val="0000"/>
      </w:tblPr>
      <w:tblGrid>
        <w:gridCol w:w="155"/>
        <w:gridCol w:w="261"/>
        <w:gridCol w:w="2776"/>
        <w:gridCol w:w="4036"/>
        <w:gridCol w:w="523"/>
        <w:gridCol w:w="681"/>
        <w:gridCol w:w="472"/>
        <w:gridCol w:w="261"/>
        <w:gridCol w:w="786"/>
      </w:tblGrid>
      <w:tr w:rsidR="007D4B66" w:rsidTr="00837C23">
        <w:trPr>
          <w:trHeight w:hRule="exact" w:val="28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A373FE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D4B66" w:rsidTr="00837C23">
        <w:trPr>
          <w:trHeight w:hRule="exact" w:val="58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302"/>
        </w:trPr>
        <w:tc>
          <w:tcPr>
            <w:tcW w:w="209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2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579" w:type="pct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3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420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79" w:type="pct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D4B66" w:rsidTr="00837C23">
        <w:trPr>
          <w:trHeight w:hRule="exact" w:val="283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4B66" w:rsidTr="00837C23">
        <w:trPr>
          <w:trHeight w:hRule="exact" w:val="170"/>
        </w:trPr>
        <w:tc>
          <w:tcPr>
            <w:tcW w:w="209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22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7D4B66" w:rsidTr="00837C23">
        <w:trPr>
          <w:trHeight w:hRule="exact" w:val="450"/>
        </w:trPr>
        <w:tc>
          <w:tcPr>
            <w:tcW w:w="36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4662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839959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понятием «десятичная дробь»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З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Ч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троить график линейной функции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приёмами решения уравнений, систем уравнений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79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990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185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334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D4B66" w:rsidTr="00837C23">
        <w:trPr>
          <w:trHeight w:hRule="exact" w:val="957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1146"/>
        </w:trPr>
        <w:tc>
          <w:tcPr>
            <w:tcW w:w="20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4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4B66" w:rsidTr="00837C23">
        <w:trPr>
          <w:trHeight w:hRule="exact" w:val="438"/>
        </w:trPr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22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B66" w:rsidRDefault="007D4B66" w:rsidP="00E43CE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Вычисляется как отношение (в %) суммы всех набранных баллов за задание всеми участниками к произведению количества участников на максимальный балл за задание</w:t>
            </w:r>
          </w:p>
        </w:tc>
      </w:tr>
    </w:tbl>
    <w:p w:rsidR="00C31D68" w:rsidRPr="001D0D3D" w:rsidRDefault="00C31D68" w:rsidP="00C31D68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</w:p>
    <w:p w:rsidR="00C31D68" w:rsidRPr="001D0D3D" w:rsidRDefault="00C31D68" w:rsidP="00C31D68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анализировать, извлекать необходимую информацию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>Р</w:t>
      </w:r>
      <w:proofErr w:type="gram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ешать несложные логические задачи, находить пересечение, объединение, подмножество в простейших ситуациях – 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88% (РФ-89%)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Ручка стоит столько же, сколько карандаш и точилка вместе, а точилка дороже </w:t>
      </w:r>
      <w:proofErr w:type="spellStart"/>
      <w:r w:rsidRPr="001D0D3D">
        <w:rPr>
          <w:rFonts w:ascii="Times New Roman" w:hAnsi="Times New Roman" w:cs="Times New Roman"/>
          <w:i/>
          <w:sz w:val="24"/>
          <w:szCs w:val="24"/>
        </w:rPr>
        <w:t>карандаша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ыберите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верные утверждения и запишите в ответе их номера.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1. Карандаш дороже  ручки.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2. Две точилки стоят дешевле ручки.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3. Карандаш дешевле точилки.</w:t>
      </w:r>
    </w:p>
    <w:p w:rsidR="00C31D68" w:rsidRPr="001D0D3D" w:rsidRDefault="00C31D68" w:rsidP="00C31D68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4. Ручка дороже точилки.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понятиями «обыкновенная дробь», «смешанное число»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85% (РФ- 81%).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значение выражения 2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: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Оперировать на базовом уровне понятием «десятичная дробь» 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верская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83% (РФ-84%)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Найдите значение выражения 8,4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3,5 </w:t>
      </w:r>
      <w:r w:rsidRPr="001D0D3D">
        <w:rPr>
          <w:rFonts w:ascii="Times New Roman" w:hAnsi="Times New Roman" w:cs="Times New Roman"/>
          <w:i/>
          <w:sz w:val="24"/>
          <w:szCs w:val="24"/>
        </w:rPr>
        <w:t>1,9.</w:t>
      </w:r>
    </w:p>
    <w:p w:rsidR="00C31D68" w:rsidRPr="001D0D3D" w:rsidRDefault="00C31D68" w:rsidP="00C31D68">
      <w:p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представлений о числе и числовых системах </w:t>
      </w:r>
      <w:proofErr w:type="gramStart"/>
      <w:r w:rsidRPr="001D0D3D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натуральных до действительных чисел. Сравнивать рациональные числа / знать геометрическую интерпретацию целых, рациональных чисел – </w:t>
      </w:r>
      <w:proofErr w:type="gramStart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</w:rPr>
        <w:t>55% (РФ51%).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Отметьте и обозначьте на координатной прямой точки  с указанными координатами.</w:t>
      </w:r>
      <w:proofErr w:type="gramEnd"/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символьным языком алгебры. Выполнять несложные преобразования выражений: раскрывать скобки, приводить подобные слагаемые, использовать формулы сокращённого умножения 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47% (РФ-55%)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Найдите значение выражения </w:t>
      </w:r>
      <w:r w:rsidRPr="001D0D3D">
        <w:rPr>
          <w:rFonts w:ascii="Times New Roman" w:hAnsi="Times New Roman" w:cs="Times New Roman"/>
          <w:i/>
          <w:sz w:val="24"/>
          <w:szCs w:val="24"/>
        </w:rPr>
        <w:t></w:t>
      </w:r>
      <w:proofErr w:type="spellStart"/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</w:t>
      </w:r>
      <w:r w:rsidRPr="001D0D3D">
        <w:rPr>
          <w:rFonts w:ascii="Times New Roman" w:hAnsi="Times New Roman" w:cs="Times New Roman"/>
          <w:i/>
          <w:sz w:val="24"/>
          <w:szCs w:val="24"/>
        </w:rPr>
        <w:t>3</w:t>
      </w:r>
      <w:r w:rsidRPr="001D0D3D">
        <w:rPr>
          <w:rFonts w:ascii="Times New Roman" w:hAnsi="Times New Roman" w:cs="Times New Roman"/>
          <w:i/>
          <w:sz w:val="24"/>
          <w:szCs w:val="24"/>
        </w:rPr>
        <w:t></w:t>
      </w:r>
      <w:r w:rsidRPr="001D0D3D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1D0D3D">
        <w:rPr>
          <w:rFonts w:ascii="Times New Roman" w:hAnsi="Times New Roman" w:cs="Times New Roman"/>
          <w:i/>
          <w:sz w:val="24"/>
          <w:szCs w:val="24"/>
        </w:rPr>
        <w:t>6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2 </w:t>
      </w:r>
      <w:r w:rsidRPr="001D0D3D">
        <w:rPr>
          <w:rFonts w:ascii="Times New Roman" w:hAnsi="Times New Roman" w:cs="Times New Roman"/>
          <w:i/>
          <w:sz w:val="24"/>
          <w:szCs w:val="24"/>
        </w:rPr>
        <w:t>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proofErr w:type="spellStart"/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D0D3D">
        <w:rPr>
          <w:rFonts w:ascii="Times New Roman" w:hAnsi="Times New Roman" w:cs="Times New Roman"/>
          <w:i/>
          <w:sz w:val="24"/>
          <w:szCs w:val="24"/>
        </w:rPr>
        <w:t></w:t>
      </w:r>
      <w:r w:rsidRPr="001D0D3D">
        <w:rPr>
          <w:rFonts w:ascii="Times New Roman" w:hAnsi="Times New Roman" w:cs="Times New Roman"/>
          <w:i/>
          <w:sz w:val="24"/>
          <w:szCs w:val="24"/>
        </w:rPr>
        <w:t></w:t>
      </w:r>
      <w:r w:rsidRPr="001D0D3D">
        <w:rPr>
          <w:rFonts w:ascii="Times New Roman" w:hAnsi="Times New Roman" w:cs="Times New Roman"/>
          <w:i/>
          <w:sz w:val="24"/>
          <w:szCs w:val="24"/>
        </w:rPr>
        <w:t>при</w:t>
      </w:r>
      <w:proofErr w:type="spell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</w:t>
      </w:r>
      <w:r w:rsidRPr="001D0D3D">
        <w:rPr>
          <w:rFonts w:ascii="Times New Roman" w:hAnsi="Times New Roman" w:cs="Times New Roman"/>
          <w:i/>
          <w:sz w:val="24"/>
          <w:szCs w:val="24"/>
        </w:rPr>
        <w:t>0,5</w:t>
      </w:r>
      <w:r w:rsidRPr="001D0D3D">
        <w:rPr>
          <w:rFonts w:ascii="Times New Roman" w:hAnsi="Times New Roman" w:cs="Times New Roman"/>
          <w:sz w:val="24"/>
          <w:szCs w:val="24"/>
        </w:rPr>
        <w:t>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Умение анализировать, извлекать необходимую информацию, пользоваться оценкой и прикидкой при практических расчётах. 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 – </w:t>
      </w:r>
      <w:proofErr w:type="gramStart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32% (РФ-39%)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Прочитайте текст.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При варке разные крупы увеличиваются в объёме по-разному. Очень сильно разваривается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овсяная крупа. В меньшей степени — гречневая крупа и рис. Например, из одного литра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(900 г) рисовой крупы получается 3 кг варёного рассыпчатого риса. Опытный повар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знает, сколько воды требуется на определённый объём крупы, и никогда не ошибётся.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Но всё равно на кухне каждой столовой есть таблица, где указано, как сильно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D0D3D">
        <w:rPr>
          <w:rFonts w:ascii="Times New Roman" w:hAnsi="Times New Roman" w:cs="Times New Roman"/>
          <w:i/>
          <w:iCs/>
          <w:sz w:val="24"/>
          <w:szCs w:val="24"/>
        </w:rPr>
        <w:t>разваривается каждый вид крупы.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В студенческой столовой готовят котлеты, а на гарнир — рис. В каждой порции 150 г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варёного риса. Хватит ли 8 кг крупы для того, чтобы приготовить 200 порций риса?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Запишите решение и ответ.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характера. 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  <w:r w:rsidR="00837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gramStart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32% (РФ-28%)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1D0D3D">
        <w:rPr>
          <w:rFonts w:ascii="Times New Roman" w:hAnsi="Times New Roman" w:cs="Times New Roman"/>
          <w:i/>
          <w:sz w:val="24"/>
          <w:szCs w:val="24"/>
        </w:rPr>
        <w:t>В 9:00 велосипедист выехал из пункта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в пункт B. Доехав до пункта B, он сделал остановку на полчаса, а в 11:30 выехал обратно с прежней скоростью. В 13:00 ему оставалось проехать 8 км до пункта А. Найдите расстояние между пунктами А и B.</w:t>
      </w:r>
    </w:p>
    <w:p w:rsidR="00C31D68" w:rsidRPr="001D0D3D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Запишите решение и ответ.</w:t>
      </w:r>
    </w:p>
    <w:p w:rsidR="00C31D68" w:rsidRPr="00837C23" w:rsidRDefault="00C31D68" w:rsidP="00C31D68">
      <w:pPr>
        <w:spacing w:before="120"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теорем.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 – </w:t>
      </w:r>
      <w:proofErr w:type="gramStart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>Тверская</w:t>
      </w:r>
      <w:proofErr w:type="gramEnd"/>
      <w:r w:rsidR="00837C23" w:rsidRPr="00837C2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обл. </w:t>
      </w:r>
      <w:r w:rsidRPr="00837C2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21% (РФ-24%)</w:t>
      </w:r>
    </w:p>
    <w:p w:rsidR="00C31D68" w:rsidRPr="001D0D3D" w:rsidRDefault="00C31D68" w:rsidP="00C31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В равнобедренном треугольнике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с основанием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угол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 w:rsidRPr="001D0D3D">
        <w:rPr>
          <w:rFonts w:ascii="Times New Roman" w:hAnsi="Times New Roman" w:cs="Times New Roman"/>
          <w:i/>
          <w:sz w:val="24"/>
          <w:szCs w:val="24"/>
        </w:rPr>
        <w:t>равен 120</w:t>
      </w:r>
      <w:r w:rsidRPr="001D0D3D">
        <w:rPr>
          <w:rFonts w:ascii="Times New Roman" w:hAnsi="Times New Roman" w:cs="Times New Roman"/>
          <w:i/>
          <w:sz w:val="24"/>
          <w:szCs w:val="24"/>
        </w:rPr>
        <w:t>. Высота</w:t>
      </w:r>
    </w:p>
    <w:p w:rsidR="00C31D68" w:rsidRDefault="00C31D68" w:rsidP="00C31D68">
      <w:pPr>
        <w:spacing w:after="0" w:line="240" w:lineRule="auto"/>
        <w:ind w:left="-567" w:firstLine="567"/>
        <w:jc w:val="both"/>
        <w:rPr>
          <w:rFonts w:ascii="TimesNewRoman" w:hAnsi="TimesNewRoman" w:cs="TimesNew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треугольника, 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проведённая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из вершины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, равна 7. Найдите длину стороны </w:t>
      </w:r>
      <w:r w:rsidRPr="001D0D3D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746E77">
        <w:rPr>
          <w:rFonts w:ascii="TimesNewRoman" w:hAnsi="TimesNewRoman" w:cs="TimesNewRoman"/>
          <w:i/>
          <w:sz w:val="24"/>
          <w:szCs w:val="24"/>
        </w:rPr>
        <w:t>.</w:t>
      </w:r>
    </w:p>
    <w:p w:rsidR="00C31D68" w:rsidRDefault="00C31D68" w:rsidP="00C31D68">
      <w:pPr>
        <w:spacing w:after="0" w:line="240" w:lineRule="auto"/>
        <w:ind w:left="-567" w:firstLine="567"/>
        <w:jc w:val="both"/>
        <w:rPr>
          <w:rFonts w:ascii="TimesNewRoman" w:hAnsi="TimesNewRoman" w:cs="TimesNewRoman"/>
          <w:i/>
          <w:sz w:val="24"/>
          <w:szCs w:val="24"/>
        </w:rPr>
      </w:pPr>
    </w:p>
    <w:p w:rsidR="002358FE" w:rsidRDefault="002358FE" w:rsidP="00EA573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734" w:rsidRDefault="00837C23" w:rsidP="00EA5734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EA5734" w:rsidRPr="007D5B7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EA5734" w:rsidRPr="007D5B7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5B7C"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4E1DFD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31D68">
        <w:rPr>
          <w:rFonts w:ascii="Times New Roman" w:hAnsi="Times New Roman" w:cs="Times New Roman"/>
          <w:b/>
          <w:sz w:val="24"/>
          <w:szCs w:val="24"/>
        </w:rPr>
        <w:t>7</w:t>
      </w:r>
      <w:r w:rsidR="004E1DF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EA5734" w:rsidRPr="007D5B7E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  <w:r w:rsidRPr="007D5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2E5" w:rsidRDefault="007422E5" w:rsidP="009802E5">
      <w:pPr>
        <w:tabs>
          <w:tab w:val="left" w:pos="41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22E5">
        <w:rPr>
          <w:rFonts w:ascii="Times New Roman" w:hAnsi="Times New Roman" w:cs="Times New Roman"/>
          <w:sz w:val="24"/>
          <w:szCs w:val="24"/>
        </w:rPr>
        <w:t xml:space="preserve"> </w:t>
      </w:r>
      <w:r w:rsidR="009802E5">
        <w:rPr>
          <w:rFonts w:ascii="Times New Roman" w:hAnsi="Times New Roman" w:cs="Times New Roman"/>
          <w:sz w:val="24"/>
          <w:szCs w:val="24"/>
        </w:rPr>
        <w:t>Вариант проверочной работы состоял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из 1</w:t>
      </w:r>
      <w:r w:rsidR="00C31D68">
        <w:rPr>
          <w:rFonts w:ascii="Times New Roman" w:hAnsi="Times New Roman" w:cs="Times New Roman"/>
          <w:sz w:val="24"/>
          <w:szCs w:val="24"/>
        </w:rPr>
        <w:t>3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заданий, которые различа</w:t>
      </w:r>
      <w:r w:rsidR="009802E5">
        <w:rPr>
          <w:rFonts w:ascii="Times New Roman" w:hAnsi="Times New Roman" w:cs="Times New Roman"/>
          <w:sz w:val="24"/>
          <w:szCs w:val="24"/>
        </w:rPr>
        <w:t>лись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по содержанию и проверяемым требованиям</w:t>
      </w:r>
      <w:r w:rsidR="009802E5">
        <w:rPr>
          <w:rFonts w:ascii="Times New Roman" w:hAnsi="Times New Roman" w:cs="Times New Roman"/>
          <w:sz w:val="24"/>
          <w:szCs w:val="24"/>
        </w:rPr>
        <w:t>.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 </w:t>
      </w:r>
      <w:r w:rsidR="009802E5" w:rsidRPr="007422E5">
        <w:rPr>
          <w:rFonts w:ascii="Times New Roman" w:hAnsi="Times New Roman" w:cs="Times New Roman"/>
          <w:sz w:val="24"/>
          <w:szCs w:val="24"/>
        </w:rPr>
        <w:t xml:space="preserve">На выполнение работы по биологии </w:t>
      </w:r>
      <w:r w:rsidR="009802E5">
        <w:rPr>
          <w:rFonts w:ascii="Times New Roman" w:hAnsi="Times New Roman" w:cs="Times New Roman"/>
          <w:sz w:val="24"/>
          <w:szCs w:val="24"/>
        </w:rPr>
        <w:t xml:space="preserve">отводилось </w:t>
      </w:r>
      <w:r w:rsidR="00C31D68">
        <w:rPr>
          <w:rFonts w:ascii="Times New Roman" w:hAnsi="Times New Roman" w:cs="Times New Roman"/>
          <w:sz w:val="24"/>
          <w:szCs w:val="24"/>
        </w:rPr>
        <w:t>60</w:t>
      </w:r>
      <w:r w:rsidR="009802E5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802E5" w:rsidRPr="00980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5734" w:rsidRPr="007D5B7E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7D5B7E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работы </w:t>
      </w:r>
    </w:p>
    <w:p w:rsidR="001D0D3D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F81662">
        <w:rPr>
          <w:rFonts w:ascii="Times New Roman" w:hAnsi="Times New Roman" w:cs="Times New Roman"/>
          <w:sz w:val="24"/>
          <w:szCs w:val="24"/>
        </w:rPr>
        <w:t>3</w:t>
      </w:r>
      <w:r w:rsidR="00C31D68">
        <w:rPr>
          <w:rFonts w:ascii="Times New Roman" w:hAnsi="Times New Roman" w:cs="Times New Roman"/>
          <w:sz w:val="24"/>
          <w:szCs w:val="24"/>
        </w:rPr>
        <w:t>5</w:t>
      </w:r>
      <w:r w:rsidRPr="007D5B7E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EA5734" w:rsidRDefault="00EA5734" w:rsidP="00EA5734">
      <w:pPr>
        <w:tabs>
          <w:tab w:val="left" w:pos="418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7D5B7E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4D7BD0">
        <w:rPr>
          <w:rFonts w:ascii="Times New Roman" w:hAnsi="Times New Roman" w:cs="Times New Roman"/>
          <w:sz w:val="24"/>
          <w:szCs w:val="24"/>
        </w:rPr>
        <w:t>9</w:t>
      </w:r>
    </w:p>
    <w:p w:rsidR="00EA5734" w:rsidRPr="001D0D3D" w:rsidRDefault="00EA5734" w:rsidP="001D0D3D">
      <w:pPr>
        <w:tabs>
          <w:tab w:val="left" w:pos="41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D7BD0" w:rsidRPr="001D0D3D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7"/>
        <w:gridCol w:w="1570"/>
        <w:gridCol w:w="1560"/>
        <w:gridCol w:w="1701"/>
        <w:gridCol w:w="1842"/>
      </w:tblGrid>
      <w:tr w:rsidR="00EA5734" w:rsidRPr="007D5B7E" w:rsidTr="00A373FE">
        <w:trPr>
          <w:trHeight w:val="841"/>
        </w:trPr>
        <w:tc>
          <w:tcPr>
            <w:tcW w:w="2507" w:type="dxa"/>
          </w:tcPr>
          <w:p w:rsidR="00EA5734" w:rsidRPr="007D5B7E" w:rsidRDefault="00EA5734" w:rsidP="00D47769">
            <w:pPr>
              <w:tabs>
                <w:tab w:val="left" w:pos="4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70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701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842" w:type="dxa"/>
          </w:tcPr>
          <w:p w:rsidR="00EA5734" w:rsidRPr="007D5B7E" w:rsidRDefault="00EA5734" w:rsidP="00E90DDE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A5734" w:rsidRPr="007D5B7E" w:rsidTr="00D47769">
        <w:trPr>
          <w:trHeight w:val="210"/>
        </w:trPr>
        <w:tc>
          <w:tcPr>
            <w:tcW w:w="2507" w:type="dxa"/>
          </w:tcPr>
          <w:p w:rsidR="00EA5734" w:rsidRPr="007D5B7E" w:rsidRDefault="00EA5734" w:rsidP="00D47769">
            <w:pPr>
              <w:tabs>
                <w:tab w:val="left" w:pos="4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570" w:type="dxa"/>
          </w:tcPr>
          <w:p w:rsidR="00EA5734" w:rsidRPr="007D5B7E" w:rsidRDefault="00EA5734" w:rsidP="00C31D68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B7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F81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A5734" w:rsidRPr="007D5B7E" w:rsidRDefault="00C31D68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701" w:type="dxa"/>
          </w:tcPr>
          <w:p w:rsidR="00EA5734" w:rsidRPr="007D5B7E" w:rsidRDefault="00C31D68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842" w:type="dxa"/>
          </w:tcPr>
          <w:p w:rsidR="00EA5734" w:rsidRPr="007D5B7E" w:rsidRDefault="00BF18D7" w:rsidP="009802E5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</w:tr>
    </w:tbl>
    <w:p w:rsidR="00E90DDE" w:rsidRPr="009A5E2C" w:rsidRDefault="00E90DDE" w:rsidP="00E90DD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F5387E"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BF18D7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4D7BD0">
        <w:rPr>
          <w:rFonts w:ascii="Times New Roman" w:hAnsi="Times New Roman" w:cs="Times New Roman"/>
          <w:sz w:val="24"/>
          <w:szCs w:val="24"/>
        </w:rPr>
        <w:t>10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E90DDE" w:rsidRPr="001D0D3D" w:rsidRDefault="00E90DDE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0D3D" w:rsidRPr="001D0D3D">
        <w:rPr>
          <w:rFonts w:ascii="Times New Roman" w:hAnsi="Times New Roman" w:cs="Times New Roman"/>
          <w:sz w:val="24"/>
          <w:szCs w:val="24"/>
        </w:rPr>
        <w:t>10</w:t>
      </w:r>
      <w:r w:rsidRPr="001D0D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1662" w:rsidRDefault="00F81662" w:rsidP="00E90D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90DDE" w:rsidRDefault="00E90DDE" w:rsidP="00E90DD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E90DDE" w:rsidRPr="00DA68F6" w:rsidTr="00D47769">
        <w:tc>
          <w:tcPr>
            <w:tcW w:w="2127" w:type="dxa"/>
            <w:vMerge w:val="restart"/>
            <w:vAlign w:val="center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0DDE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="00830B3B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E90DDE" w:rsidRPr="00DA68F6" w:rsidTr="00D47769">
        <w:tc>
          <w:tcPr>
            <w:tcW w:w="2127" w:type="dxa"/>
            <w:vMerge/>
          </w:tcPr>
          <w:p w:rsidR="00E90DDE" w:rsidRPr="00DA68F6" w:rsidRDefault="00E90DDE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E90DDE" w:rsidRPr="00DA68F6" w:rsidRDefault="00E90DDE" w:rsidP="00D47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F18D7" w:rsidRPr="00DA68F6" w:rsidTr="002B47A1">
        <w:tc>
          <w:tcPr>
            <w:tcW w:w="2127" w:type="dxa"/>
          </w:tcPr>
          <w:p w:rsidR="00BF18D7" w:rsidRPr="00DA68F6" w:rsidRDefault="00BF18D7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1701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559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</w:p>
        </w:tc>
        <w:tc>
          <w:tcPr>
            <w:tcW w:w="157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</w:p>
        </w:tc>
        <w:tc>
          <w:tcPr>
            <w:tcW w:w="1542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BF18D7" w:rsidRPr="00DA68F6" w:rsidTr="002B47A1">
        <w:tc>
          <w:tcPr>
            <w:tcW w:w="2127" w:type="dxa"/>
          </w:tcPr>
          <w:p w:rsidR="00BF18D7" w:rsidRPr="00DA68F6" w:rsidRDefault="00BF18D7" w:rsidP="00D47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520734</w:t>
            </w:r>
          </w:p>
        </w:tc>
        <w:tc>
          <w:tcPr>
            <w:tcW w:w="1701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559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577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542" w:type="dxa"/>
            <w:vAlign w:val="center"/>
          </w:tcPr>
          <w:p w:rsidR="00BF18D7" w:rsidRPr="00BF18D7" w:rsidRDefault="00BF18D7" w:rsidP="00BF18D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8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</w:t>
            </w:r>
          </w:p>
        </w:tc>
      </w:tr>
    </w:tbl>
    <w:p w:rsidR="00E405B7" w:rsidRDefault="00E405B7" w:rsidP="00E90DDE">
      <w:pPr>
        <w:tabs>
          <w:tab w:val="left" w:pos="41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24" w:rsidRDefault="00012024" w:rsidP="00837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C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433C78" w:rsidRPr="00837C23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37C23" w:rsidRPr="00837C23">
        <w:rPr>
          <w:rFonts w:ascii="Times New Roman" w:hAnsi="Times New Roman" w:cs="Times New Roman"/>
          <w:b/>
          <w:sz w:val="24"/>
          <w:szCs w:val="24"/>
        </w:rPr>
        <w:t>АТЕ</w:t>
      </w:r>
      <w:r w:rsidRPr="00837C23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="00837C23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837C23" w:rsidRPr="00837C23" w:rsidRDefault="00837C23" w:rsidP="00837C2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37C23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BF18D7" w:rsidRPr="00837C23" w:rsidTr="00A373FE">
        <w:trPr>
          <w:trHeight w:val="580"/>
        </w:trPr>
        <w:tc>
          <w:tcPr>
            <w:tcW w:w="2410" w:type="dxa"/>
            <w:vMerge w:val="restart"/>
            <w:vAlign w:val="center"/>
          </w:tcPr>
          <w:p w:rsidR="00BF18D7" w:rsidRPr="00837C23" w:rsidRDefault="00A373FE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837C2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BF18D7" w:rsidRPr="00837C23" w:rsidTr="00A373FE">
        <w:trPr>
          <w:trHeight w:val="291"/>
        </w:trPr>
        <w:tc>
          <w:tcPr>
            <w:tcW w:w="2410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  <w:vMerge/>
            <w:vAlign w:val="center"/>
          </w:tcPr>
          <w:p w:rsidR="00BF18D7" w:rsidRPr="00837C23" w:rsidRDefault="00BF18D7" w:rsidP="00E43CE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E43C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BF18D7" w:rsidRPr="00837C23" w:rsidTr="00A373FE">
        <w:trPr>
          <w:trHeight w:val="26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</w:tr>
      <w:tr w:rsidR="00BF18D7" w:rsidRPr="00837C23" w:rsidTr="00A373FE">
        <w:trPr>
          <w:trHeight w:val="26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7.7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5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32"/>
        </w:trPr>
        <w:tc>
          <w:tcPr>
            <w:tcW w:w="2410" w:type="dxa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1.7</w:t>
            </w:r>
          </w:p>
        </w:tc>
      </w:tr>
      <w:tr w:rsidR="00BF18D7" w:rsidRPr="00837C23" w:rsidTr="00A373FE">
        <w:trPr>
          <w:trHeight w:val="25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BF18D7" w:rsidRPr="00837C23" w:rsidTr="00A373FE">
        <w:trPr>
          <w:trHeight w:val="257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BF18D7" w:rsidRPr="00837C23" w:rsidTr="00A373FE">
        <w:trPr>
          <w:trHeight w:val="24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1.8</w:t>
            </w:r>
          </w:p>
        </w:tc>
      </w:tr>
      <w:tr w:rsidR="00BF18D7" w:rsidRPr="00837C23" w:rsidTr="00A373FE">
        <w:trPr>
          <w:trHeight w:val="315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6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BF18D7" w:rsidRPr="00837C23" w:rsidTr="00A373FE">
        <w:trPr>
          <w:trHeight w:val="281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12.5</w:t>
            </w:r>
          </w:p>
        </w:tc>
      </w:tr>
      <w:tr w:rsidR="00BF18D7" w:rsidRPr="00837C23" w:rsidTr="00A373FE">
        <w:trPr>
          <w:trHeight w:val="275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5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BF18D7" w:rsidRPr="00837C23" w:rsidTr="00A373FE">
        <w:trPr>
          <w:trHeight w:val="33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48.8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</w:tr>
      <w:tr w:rsidR="00BF18D7" w:rsidRPr="00837C23" w:rsidTr="00A373FE">
        <w:trPr>
          <w:trHeight w:val="338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6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8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BF18D7" w:rsidRPr="00837C23" w:rsidTr="00A373FE">
        <w:trPr>
          <w:trHeight w:val="27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BF18D7" w:rsidRPr="00837C23" w:rsidTr="00A373FE">
        <w:trPr>
          <w:trHeight w:val="27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9.3</w:t>
            </w:r>
          </w:p>
        </w:tc>
      </w:tr>
      <w:tr w:rsidR="00BF18D7" w:rsidRPr="00837C23" w:rsidTr="00A373FE">
        <w:trPr>
          <w:trHeight w:val="264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BF18D7" w:rsidRPr="00837C23" w:rsidTr="00A373FE">
        <w:trPr>
          <w:trHeight w:val="28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F18D7" w:rsidRPr="00837C23" w:rsidTr="00A373FE">
        <w:trPr>
          <w:trHeight w:val="272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A37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6.5</w:t>
            </w:r>
          </w:p>
        </w:tc>
      </w:tr>
      <w:tr w:rsidR="00BF18D7" w:rsidRPr="00837C23" w:rsidTr="00A373FE">
        <w:trPr>
          <w:trHeight w:val="341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</w:p>
        </w:tc>
      </w:tr>
      <w:tr w:rsidR="00BF18D7" w:rsidRPr="00837C23" w:rsidTr="00E43CE4">
        <w:trPr>
          <w:trHeight w:val="420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BF18D7" w:rsidRPr="00837C23" w:rsidTr="00A373FE">
        <w:trPr>
          <w:trHeight w:val="279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BF18D7" w:rsidRPr="00837C23" w:rsidTr="00A373FE">
        <w:trPr>
          <w:trHeight w:val="269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18.4</w:t>
            </w:r>
          </w:p>
        </w:tc>
      </w:tr>
      <w:tr w:rsidR="00BF18D7" w:rsidRPr="00837C23" w:rsidTr="00A373FE">
        <w:trPr>
          <w:trHeight w:val="287"/>
        </w:trPr>
        <w:tc>
          <w:tcPr>
            <w:tcW w:w="2410" w:type="dxa"/>
          </w:tcPr>
          <w:p w:rsidR="00BF18D7" w:rsidRPr="00837C23" w:rsidRDefault="00BF18D7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275" w:type="dxa"/>
            <w:vAlign w:val="center"/>
          </w:tcPr>
          <w:p w:rsidR="00BF18D7" w:rsidRPr="00837C23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1418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35.1</w:t>
            </w:r>
          </w:p>
        </w:tc>
        <w:tc>
          <w:tcPr>
            <w:tcW w:w="1417" w:type="dxa"/>
            <w:vAlign w:val="center"/>
          </w:tcPr>
          <w:p w:rsidR="00BF18D7" w:rsidRPr="00A373FE" w:rsidRDefault="00BF18D7" w:rsidP="00BF18D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</w:tr>
      <w:tr w:rsidR="00A373FE" w:rsidRPr="00837C23" w:rsidTr="00A373FE">
        <w:trPr>
          <w:trHeight w:val="420"/>
        </w:trPr>
        <w:tc>
          <w:tcPr>
            <w:tcW w:w="2410" w:type="dxa"/>
          </w:tcPr>
          <w:p w:rsidR="00A373FE" w:rsidRPr="00837C23" w:rsidRDefault="00A373FE" w:rsidP="00A373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7C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2158</w:t>
            </w:r>
          </w:p>
        </w:tc>
        <w:tc>
          <w:tcPr>
            <w:tcW w:w="1134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275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418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17" w:type="dxa"/>
            <w:vAlign w:val="center"/>
          </w:tcPr>
          <w:p w:rsidR="00A373FE" w:rsidRP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7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</w:tr>
    </w:tbl>
    <w:p w:rsidR="00A373FE" w:rsidRPr="000D692C" w:rsidRDefault="00A373FE" w:rsidP="00A37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373FE" w:rsidRPr="00591CD7" w:rsidRDefault="00A373FE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48,5 %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D61988" w:rsidRPr="00837C23" w:rsidRDefault="00D61988" w:rsidP="00BF18D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43CE4" w:rsidRDefault="00A373FE" w:rsidP="00D47769">
      <w:pPr>
        <w:tabs>
          <w:tab w:val="left" w:pos="41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FE" w:rsidRPr="00251461" w:rsidRDefault="00A373FE" w:rsidP="00A373F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461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251461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A373FE" w:rsidRPr="001D0D3D" w:rsidRDefault="00A373FE" w:rsidP="00A373FE">
      <w:pPr>
        <w:tabs>
          <w:tab w:val="left" w:pos="41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A373FE" w:rsidTr="00A373FE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43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42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A373FE" w:rsidTr="00A373FE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73FE" w:rsidTr="00A373FE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A373FE" w:rsidTr="00A373FE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2158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520734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ладеть: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Классификация простейших и беспозвоночных животных. 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Класс Земноводные. Общая характеристика класса Земноводные.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Общие свойства организмов и их проявление у животных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Общие свойства организмов и их проявление у животных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простейших и беспозвоночных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 Моллюски. Общая характеристика типа Моллюски. Многообразие моллюсков. Класс Насекомые. Особенности строения и жизнедеятельности насекомых. Многообразие насекомых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Жизнедеятельность рыб. Класс Птицы. Общая характеристика класса Птицы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равнивать биологические объекты (растения, животные, бактерии,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Тип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Кишечнополостные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 Общая характеристика типа Кишечнополостные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научно-популярную литературу по биологии, справочные материалы при выполнении учебных задач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 характеристика надкласса Рыбы. Внешнее и внутреннее строение и процессы жизнедеятельности у рыб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Класс Млекопитающие. Общая характеристика класса Млекопитающие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риентироваться в системе познавательных ценностей: воспринимать информацию биологического содержания в научно-популярной литературе, средствах массовой информации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интернет-ресурсах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; критически оценивать полученную информацию, анализируя ее содержание и данные об источнике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хордовых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3FE" w:rsidTr="00A373FE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Значение хордовых животных в жизни человека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писывать и использовать приемы содержания домашних животных, ухода за ними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73FE" w:rsidRDefault="00A373FE" w:rsidP="00A3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3CE4" w:rsidRPr="001D0D3D" w:rsidRDefault="00E43CE4" w:rsidP="00E43CE4">
      <w:pPr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D0D3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sz w:val="24"/>
          <w:szCs w:val="24"/>
        </w:rPr>
        <w:t>:</w:t>
      </w:r>
    </w:p>
    <w:p w:rsidR="00E43CE4" w:rsidRPr="001D0D3D" w:rsidRDefault="00E43CE4" w:rsidP="00E43CE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Классификация простейших и беспозвоночных животных. Значение простейших и беспозвоночных животных в жизни человека.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изображённое на фотографии животное и опишите его, выполнив задания.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Укажите тип симметрии животного.-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78% (РФ-76%),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>Установите последовательность расположения систематических групп изображённого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животного, начиная с самой крупной. Используйте слова и словосочетания 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предложенного перечня. Запишите в таблицу </w:t>
      </w:r>
      <w:r w:rsidRPr="001D0D3D">
        <w:rPr>
          <w:rFonts w:ascii="Times New Roman" w:hAnsi="Times New Roman" w:cs="Times New Roman"/>
          <w:bCs/>
          <w:i/>
          <w:sz w:val="24"/>
          <w:szCs w:val="24"/>
        </w:rPr>
        <w:t>цифры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, под которыми они указаны.-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75% (РФ-72%),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 -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 Значение простейших и беспозвоночных животных в жизни человека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рисунок 2, на котором представлен цикл развития печёночного сосальщика и ответьте на вопросы.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- Какой цифрой обозначена на рисунке ресничная личинка?- </w:t>
      </w:r>
      <w:r w:rsidR="00AB2B94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74% (РФ- 68%)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17367F" w:rsidRDefault="0017367F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Наибольшие затруднения вызвали задания </w:t>
      </w:r>
      <w:proofErr w:type="gramStart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43CE4" w:rsidRPr="001D0D3D" w:rsidRDefault="00E43CE4" w:rsidP="00E43CE4">
      <w:pPr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результаты. Классификация простейших и беспозвоночных животных. Значение простейших и беспозвоночных животных в жизни человека.</w:t>
      </w:r>
    </w:p>
    <w:p w:rsidR="00E43CE4" w:rsidRPr="001D0D3D" w:rsidRDefault="00E43CE4" w:rsidP="00E43CE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изображённое на фотографии животное и опишите его, выполнив задания.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Укажите среду обитания большинства животных данного класса.-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52% (РФ-64%)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раскрывать роль биологии в практической деятельности людей, роль различных организмов в жизни человека; знать и аргументировать основные правила поведения в природе. Значение простейших и беспозвоночных животных в жизни человека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Рассмотрите рисунок 2, на котором представлен цикл развития печёночного сосальщика и ответьте на вопросы.</w:t>
      </w:r>
    </w:p>
    <w:p w:rsidR="00E43CE4" w:rsidRPr="00AB2B94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>Какие меры профилактики необходимо соблюдать, чтобы не заразиться печёночным сосальщиком? Укажите не менее двух мер и обоснуйте необходимость их применени</w:t>
      </w:r>
      <w:proofErr w:type="gramStart"/>
      <w:r w:rsidRPr="001D0D3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="00AB2B94" w:rsidRP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AB2B94">
        <w:rPr>
          <w:rFonts w:ascii="Times New Roman" w:hAnsi="Times New Roman" w:cs="Times New Roman"/>
          <w:i/>
          <w:sz w:val="24"/>
          <w:szCs w:val="24"/>
          <w:u w:val="single"/>
        </w:rPr>
        <w:t>43% (РФ35%)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 xml:space="preserve">- умение сравнивать биологические объекты (растения, животные, бактерии, грибы), процессы жизнедеятельности; делать выводы и умозаключения на основе сравнения. Общая характеристика надкласса Рыбы. Жизнедеятельность рыб. Класс Птицы. Общая характеристика класса Птицы </w:t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-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Установите соответствие между характеристиками и классами членистоногих: к каждой позиции, данной в первом столбце, подберите соответствующую позицию из второго столбца – </w:t>
      </w:r>
      <w:proofErr w:type="gramStart"/>
      <w:r w:rsidR="00AB2B94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AB2B94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44% (РФ-48%),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Приведите по три примера животных, относящихся к указанным классам. Запишите их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>названия в таблиц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52% (РФ- 60%)</w:t>
      </w:r>
    </w:p>
    <w:p w:rsidR="00E43CE4" w:rsidRPr="001D0D3D" w:rsidRDefault="00E43CE4" w:rsidP="00E43C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использовать научно-популярную литературу по биологии, справочные материалы при выполнении учебных задач.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Вставьте в те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кст пр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>опущенные термины из предложенного перечня, используя для этого их цифровые обозначения. Запишите в текст номера выбранных ответов, а затем получившуюся последовательность цифр (по тексту) впишите в приведённую ниже таблиц</w:t>
      </w:r>
      <w:proofErr w:type="gramStart"/>
      <w:r w:rsidRPr="001D0D3D">
        <w:rPr>
          <w:rFonts w:ascii="Times New Roman" w:hAnsi="Times New Roman" w:cs="Times New Roman"/>
          <w:i/>
          <w:sz w:val="24"/>
          <w:szCs w:val="24"/>
        </w:rPr>
        <w:t>у-</w:t>
      </w:r>
      <w:proofErr w:type="gramEnd"/>
      <w:r w:rsidRPr="001D0D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44% (РФ – 43%)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>- умение устанавливать взаимосвязи между особенностями строения и функциями клеток и тканей, органов и систем органов. Общая характеристика надкласса Рыбы. Внешнее и внутреннее строение и процессы жизнедеятельности у рыб.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Пример</w:t>
      </w:r>
      <w:r w:rsidRPr="001D0D3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r w:rsidRPr="001D0D3D">
        <w:rPr>
          <w:rFonts w:ascii="Times New Roman" w:hAnsi="Times New Roman" w:cs="Times New Roman"/>
          <w:i/>
          <w:sz w:val="24"/>
          <w:szCs w:val="24"/>
        </w:rPr>
        <w:t xml:space="preserve">Если у животного имеется пищеварительная система, изображённая на рисунке 4, то для этого животного, вероятнее всего, будут характерны – </w:t>
      </w:r>
      <w:r w:rsidR="00AB2B94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56% (РФ-59%),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0D3D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1D0D3D">
        <w:rPr>
          <w:rFonts w:ascii="Times New Roman" w:hAnsi="Times New Roman" w:cs="Times New Roman"/>
          <w:sz w:val="24"/>
          <w:szCs w:val="24"/>
        </w:rPr>
        <w:t xml:space="preserve"> </w:t>
      </w:r>
      <w:r w:rsidRPr="001D0D3D">
        <w:rPr>
          <w:rFonts w:ascii="Times New Roman" w:hAnsi="Times New Roman" w:cs="Times New Roman"/>
          <w:i/>
          <w:sz w:val="24"/>
          <w:szCs w:val="24"/>
        </w:rPr>
        <w:t>В описании животных зоологи часто употребляют термин «стрекательные клетки». Что</w:t>
      </w:r>
    </w:p>
    <w:p w:rsidR="00E43CE4" w:rsidRPr="001D0D3D" w:rsidRDefault="00E43CE4" w:rsidP="00E43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0D3D">
        <w:rPr>
          <w:rFonts w:ascii="Times New Roman" w:hAnsi="Times New Roman" w:cs="Times New Roman"/>
          <w:i/>
          <w:sz w:val="24"/>
          <w:szCs w:val="24"/>
        </w:rPr>
        <w:t xml:space="preserve">понимают под этим термином?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AB2B9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Тверская обл. </w:t>
      </w:r>
      <w:r w:rsidRPr="001D0D3D">
        <w:rPr>
          <w:rFonts w:ascii="Times New Roman" w:hAnsi="Times New Roman" w:cs="Times New Roman"/>
          <w:i/>
          <w:sz w:val="24"/>
          <w:szCs w:val="24"/>
          <w:u w:val="single"/>
        </w:rPr>
        <w:t>30% (РФ38%).</w:t>
      </w:r>
    </w:p>
    <w:p w:rsidR="00AB2B94" w:rsidRDefault="00AB2B94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Default="00AB2B94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856CD9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856CD9" w:rsidRPr="00856CD9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2B47A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43CE4">
        <w:rPr>
          <w:rFonts w:ascii="Times New Roman" w:hAnsi="Times New Roman" w:cs="Times New Roman"/>
          <w:b/>
          <w:sz w:val="24"/>
          <w:szCs w:val="24"/>
        </w:rPr>
        <w:t>7</w:t>
      </w:r>
      <w:r w:rsidR="002B47A1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D405C7" w:rsidRPr="00856CD9" w:rsidRDefault="00D405C7" w:rsidP="00856CD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D32077" w:rsidRDefault="00856CD9" w:rsidP="00856CD9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E4026F" w:rsidRDefault="00E4026F" w:rsidP="00BC0E00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026F">
        <w:rPr>
          <w:rFonts w:ascii="Times New Roman" w:hAnsi="Times New Roman" w:cs="Times New Roman"/>
          <w:sz w:val="24"/>
          <w:szCs w:val="24"/>
        </w:rPr>
        <w:t xml:space="preserve">На выполнение работы по истории </w:t>
      </w:r>
      <w:r>
        <w:rPr>
          <w:rFonts w:ascii="Times New Roman" w:hAnsi="Times New Roman" w:cs="Times New Roman"/>
          <w:sz w:val="24"/>
          <w:szCs w:val="24"/>
        </w:rPr>
        <w:t>давалось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60 минут. 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в себя 1</w:t>
      </w:r>
      <w:r w:rsidR="00070216">
        <w:rPr>
          <w:rFonts w:ascii="Times New Roman" w:hAnsi="Times New Roman" w:cs="Times New Roman"/>
          <w:sz w:val="24"/>
          <w:szCs w:val="24"/>
        </w:rPr>
        <w:t xml:space="preserve">2 </w:t>
      </w:r>
      <w:r w:rsidRPr="00E4026F">
        <w:rPr>
          <w:rFonts w:ascii="Times New Roman" w:hAnsi="Times New Roman" w:cs="Times New Roman"/>
          <w:sz w:val="24"/>
          <w:szCs w:val="24"/>
        </w:rPr>
        <w:t xml:space="preserve">заданий. </w:t>
      </w:r>
    </w:p>
    <w:p w:rsidR="00E4026F" w:rsidRPr="00E4026F" w:rsidRDefault="00E4026F" w:rsidP="00E4026F">
      <w:pPr>
        <w:pStyle w:val="a6"/>
        <w:numPr>
          <w:ilvl w:val="0"/>
          <w:numId w:val="16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4026F">
        <w:rPr>
          <w:rFonts w:ascii="Times New Roman" w:hAnsi="Times New Roman" w:cs="Times New Roman"/>
          <w:sz w:val="24"/>
          <w:szCs w:val="24"/>
        </w:rPr>
        <w:t xml:space="preserve">асть 1 работы </w:t>
      </w:r>
      <w:r>
        <w:rPr>
          <w:rFonts w:ascii="Times New Roman" w:hAnsi="Times New Roman" w:cs="Times New Roman"/>
          <w:sz w:val="24"/>
          <w:szCs w:val="24"/>
        </w:rPr>
        <w:t xml:space="preserve">была </w:t>
      </w:r>
      <w:r w:rsidRPr="00E4026F">
        <w:rPr>
          <w:rFonts w:ascii="Times New Roman" w:hAnsi="Times New Roman" w:cs="Times New Roman"/>
          <w:sz w:val="24"/>
          <w:szCs w:val="24"/>
        </w:rPr>
        <w:t>посвящена истории России и истории зарубежных</w:t>
      </w:r>
      <w:r>
        <w:rPr>
          <w:rFonts w:ascii="Times New Roman" w:hAnsi="Times New Roman" w:cs="Times New Roman"/>
          <w:sz w:val="24"/>
          <w:szCs w:val="24"/>
        </w:rPr>
        <w:t xml:space="preserve"> стран (история </w:t>
      </w:r>
      <w:r w:rsidR="00070216">
        <w:rPr>
          <w:rFonts w:ascii="Times New Roman" w:hAnsi="Times New Roman" w:cs="Times New Roman"/>
          <w:sz w:val="24"/>
          <w:szCs w:val="24"/>
        </w:rPr>
        <w:t>Нового времени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026F" w:rsidRPr="00E4026F" w:rsidRDefault="00E4026F" w:rsidP="00E4026F">
      <w:pPr>
        <w:pStyle w:val="a6"/>
        <w:numPr>
          <w:ilvl w:val="0"/>
          <w:numId w:val="16"/>
        </w:num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E4026F">
        <w:rPr>
          <w:rFonts w:ascii="Times New Roman" w:hAnsi="Times New Roman" w:cs="Times New Roman"/>
          <w:sz w:val="24"/>
          <w:szCs w:val="24"/>
        </w:rPr>
        <w:t>аст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4026F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содержала</w:t>
      </w:r>
      <w:r w:rsidRPr="00E4026F">
        <w:rPr>
          <w:rFonts w:ascii="Times New Roman" w:hAnsi="Times New Roman" w:cs="Times New Roman"/>
          <w:sz w:val="24"/>
          <w:szCs w:val="24"/>
        </w:rPr>
        <w:t xml:space="preserve"> задания по истории родного края. </w:t>
      </w:r>
    </w:p>
    <w:p w:rsidR="00E4026F" w:rsidRPr="00E4026F" w:rsidRDefault="00E4026F" w:rsidP="00E4026F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E4026F" w:rsidRDefault="00856CD9" w:rsidP="00E4026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856CD9" w:rsidRPr="00D32077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56CD9" w:rsidRPr="004E4971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E4026F">
        <w:rPr>
          <w:rFonts w:ascii="Times New Roman" w:hAnsi="Times New Roman" w:cs="Times New Roman"/>
          <w:sz w:val="24"/>
          <w:szCs w:val="24"/>
        </w:rPr>
        <w:t>2</w:t>
      </w:r>
      <w:r w:rsidR="00070216">
        <w:rPr>
          <w:rFonts w:ascii="Times New Roman" w:hAnsi="Times New Roman" w:cs="Times New Roman"/>
          <w:sz w:val="24"/>
          <w:szCs w:val="24"/>
        </w:rPr>
        <w:t>5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856CD9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D0D3D">
        <w:rPr>
          <w:rFonts w:ascii="Times New Roman" w:hAnsi="Times New Roman" w:cs="Times New Roman"/>
          <w:sz w:val="24"/>
          <w:szCs w:val="24"/>
        </w:rPr>
        <w:t>13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856CD9" w:rsidRPr="004E4971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56CD9" w:rsidRPr="004E4971" w:rsidRDefault="00856CD9" w:rsidP="001D0D3D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Таблица 1</w:t>
      </w:r>
      <w:r w:rsidR="001D0D3D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856CD9" w:rsidRPr="004E4971" w:rsidTr="00856CD9">
        <w:trPr>
          <w:trHeight w:val="345"/>
        </w:trPr>
        <w:tc>
          <w:tcPr>
            <w:tcW w:w="2895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56CD9" w:rsidRPr="004E4971" w:rsidTr="00856CD9">
        <w:trPr>
          <w:trHeight w:val="210"/>
        </w:trPr>
        <w:tc>
          <w:tcPr>
            <w:tcW w:w="2895" w:type="dxa"/>
          </w:tcPr>
          <w:p w:rsidR="00856CD9" w:rsidRPr="004E4971" w:rsidRDefault="00856CD9" w:rsidP="00856CD9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856CD9" w:rsidRPr="004E4971" w:rsidRDefault="00856CD9" w:rsidP="0007021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702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53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1470" w:type="dxa"/>
          </w:tcPr>
          <w:p w:rsidR="00856CD9" w:rsidRPr="004E4971" w:rsidRDefault="00070216" w:rsidP="00D405C7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</w:tr>
    </w:tbl>
    <w:p w:rsidR="00856CD9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6CD9" w:rsidRPr="009A5E2C" w:rsidRDefault="00856CD9" w:rsidP="00856CD9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D405C7">
        <w:rPr>
          <w:rFonts w:ascii="Times New Roman" w:hAnsi="Times New Roman" w:cs="Times New Roman"/>
          <w:sz w:val="24"/>
          <w:szCs w:val="24"/>
        </w:rPr>
        <w:t>истории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070216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1D0D3D"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856CD9" w:rsidRPr="009A5E2C" w:rsidRDefault="00856CD9" w:rsidP="008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>Таблица 1</w:t>
      </w:r>
      <w:r w:rsidR="001D0D3D">
        <w:rPr>
          <w:rFonts w:ascii="Times New Roman" w:hAnsi="Times New Roman" w:cs="Times New Roman"/>
          <w:sz w:val="24"/>
          <w:szCs w:val="24"/>
        </w:rPr>
        <w:t>4</w:t>
      </w:r>
    </w:p>
    <w:p w:rsidR="00856CD9" w:rsidRDefault="00856CD9" w:rsidP="00856CD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56CD9" w:rsidRPr="00DA68F6" w:rsidTr="00856CD9">
        <w:tc>
          <w:tcPr>
            <w:tcW w:w="2127" w:type="dxa"/>
            <w:vMerge w:val="restart"/>
            <w:vAlign w:val="center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56CD9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 w:rsidR="00E4026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6CD9" w:rsidRPr="00DA68F6" w:rsidTr="00856CD9">
        <w:tc>
          <w:tcPr>
            <w:tcW w:w="2127" w:type="dxa"/>
            <w:vMerge/>
          </w:tcPr>
          <w:p w:rsidR="00856CD9" w:rsidRPr="00DA68F6" w:rsidRDefault="00856CD9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56CD9" w:rsidRPr="00DA68F6" w:rsidRDefault="00856CD9" w:rsidP="00856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70216" w:rsidRPr="00DA68F6" w:rsidTr="00752306">
        <w:tc>
          <w:tcPr>
            <w:tcW w:w="2127" w:type="dxa"/>
          </w:tcPr>
          <w:p w:rsidR="00070216" w:rsidRPr="00DA68F6" w:rsidRDefault="00070216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1308</w:t>
            </w:r>
          </w:p>
        </w:tc>
        <w:tc>
          <w:tcPr>
            <w:tcW w:w="1701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1559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57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542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</w:t>
            </w:r>
          </w:p>
        </w:tc>
      </w:tr>
      <w:tr w:rsidR="00070216" w:rsidRPr="00DA68F6" w:rsidTr="00752306">
        <w:tc>
          <w:tcPr>
            <w:tcW w:w="2127" w:type="dxa"/>
          </w:tcPr>
          <w:p w:rsidR="00070216" w:rsidRPr="00DA68F6" w:rsidRDefault="00070216" w:rsidP="008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556120</w:t>
            </w:r>
          </w:p>
        </w:tc>
        <w:tc>
          <w:tcPr>
            <w:tcW w:w="1701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59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1577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40.8</w:t>
            </w:r>
          </w:p>
        </w:tc>
        <w:tc>
          <w:tcPr>
            <w:tcW w:w="1542" w:type="dxa"/>
            <w:vAlign w:val="center"/>
          </w:tcPr>
          <w:p w:rsidR="00070216" w:rsidRPr="00070216" w:rsidRDefault="00070216" w:rsidP="0007021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02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13.4</w:t>
            </w:r>
          </w:p>
        </w:tc>
      </w:tr>
    </w:tbl>
    <w:p w:rsidR="00E4026F" w:rsidRDefault="00E4026F" w:rsidP="005B3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05B" w:rsidRPr="001D0D3D" w:rsidRDefault="005B305B" w:rsidP="001D0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0D3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D0D3D" w:rsidRPr="001D0D3D">
        <w:rPr>
          <w:rFonts w:ascii="Times New Roman" w:hAnsi="Times New Roman" w:cs="Times New Roman"/>
          <w:sz w:val="24"/>
          <w:szCs w:val="24"/>
        </w:rPr>
        <w:t>15</w:t>
      </w:r>
    </w:p>
    <w:p w:rsidR="005B305B" w:rsidRDefault="005B305B" w:rsidP="00AB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94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B2B94" w:rsidRPr="00AB2B94">
        <w:rPr>
          <w:rFonts w:ascii="Times New Roman" w:hAnsi="Times New Roman" w:cs="Times New Roman"/>
          <w:b/>
          <w:sz w:val="24"/>
          <w:szCs w:val="24"/>
        </w:rPr>
        <w:t>АТЕ</w:t>
      </w:r>
      <w:r w:rsidRPr="00AB2B94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AB2B94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AB2B94" w:rsidRPr="00AB2B94" w:rsidRDefault="00AB2B94" w:rsidP="00AB2B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070216" w:rsidRPr="00AB2B94" w:rsidTr="00AB2B94">
        <w:trPr>
          <w:trHeight w:val="590"/>
        </w:trPr>
        <w:tc>
          <w:tcPr>
            <w:tcW w:w="2410" w:type="dxa"/>
            <w:vMerge w:val="restart"/>
            <w:vAlign w:val="center"/>
          </w:tcPr>
          <w:p w:rsidR="00070216" w:rsidRPr="00AB2B94" w:rsidRDefault="00AB2B94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AB2B94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70216" w:rsidRPr="00AB2B94" w:rsidTr="00AB2B94">
        <w:trPr>
          <w:trHeight w:val="414"/>
        </w:trPr>
        <w:tc>
          <w:tcPr>
            <w:tcW w:w="2410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70216" w:rsidRPr="00AB2B94" w:rsidTr="00AB2B94">
        <w:trPr>
          <w:trHeight w:val="292"/>
        </w:trPr>
        <w:tc>
          <w:tcPr>
            <w:tcW w:w="2410" w:type="dxa"/>
            <w:vMerge/>
            <w:vAlign w:val="center"/>
          </w:tcPr>
          <w:p w:rsidR="00070216" w:rsidRPr="00AB2B94" w:rsidRDefault="00070216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70216" w:rsidRPr="00AB2B94" w:rsidTr="00AB2B94">
        <w:trPr>
          <w:trHeight w:val="26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3.8</w:t>
            </w:r>
          </w:p>
        </w:tc>
      </w:tr>
      <w:tr w:rsidR="00070216" w:rsidRPr="00AB2B94" w:rsidTr="00AB2B94">
        <w:trPr>
          <w:trHeight w:val="25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5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</w:tr>
      <w:tr w:rsidR="00070216" w:rsidRPr="00AB2B94" w:rsidTr="00AB2B94">
        <w:trPr>
          <w:trHeight w:val="25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070216" w:rsidRPr="00AB2B94" w:rsidTr="00AB2B94">
        <w:trPr>
          <w:trHeight w:val="26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070216" w:rsidRPr="00AB2B94" w:rsidTr="00AB2B94">
        <w:trPr>
          <w:trHeight w:val="25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070216" w:rsidRPr="00AB2B94" w:rsidTr="00AB2B94">
        <w:trPr>
          <w:trHeight w:val="25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4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</w:tr>
      <w:tr w:rsidR="00070216" w:rsidRPr="00AB2B94" w:rsidTr="00AB2B94">
        <w:trPr>
          <w:trHeight w:val="248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5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4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070216" w:rsidRPr="00AB2B94" w:rsidTr="00AB2B94">
        <w:trPr>
          <w:trHeight w:val="24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070216" w:rsidRPr="00AB2B94" w:rsidTr="000C1AE5">
        <w:trPr>
          <w:trHeight w:val="42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315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6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81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0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75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Селижаровский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6.4</w:t>
            </w:r>
          </w:p>
        </w:tc>
      </w:tr>
      <w:tr w:rsidR="00070216" w:rsidRPr="00AB2B94" w:rsidTr="00AB2B94">
        <w:trPr>
          <w:trHeight w:val="26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</w:tr>
      <w:tr w:rsidR="00070216" w:rsidRPr="00AB2B94" w:rsidTr="00AB2B94">
        <w:trPr>
          <w:trHeight w:val="25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48.6</w:t>
            </w:r>
          </w:p>
        </w:tc>
      </w:tr>
      <w:tr w:rsidR="00070216" w:rsidRPr="00AB2B94" w:rsidTr="00AB2B94">
        <w:trPr>
          <w:trHeight w:val="27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15.8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39.4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24.2</w:t>
            </w:r>
          </w:p>
        </w:tc>
      </w:tr>
      <w:tr w:rsidR="00070216" w:rsidRPr="00AB2B94" w:rsidTr="000C1AE5">
        <w:trPr>
          <w:trHeight w:val="420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57.9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31.6</w:t>
            </w:r>
          </w:p>
        </w:tc>
      </w:tr>
      <w:tr w:rsidR="00070216" w:rsidRPr="00AB2B94" w:rsidTr="00AB2B94">
        <w:trPr>
          <w:trHeight w:val="344"/>
        </w:trPr>
        <w:tc>
          <w:tcPr>
            <w:tcW w:w="2410" w:type="dxa"/>
          </w:tcPr>
          <w:p w:rsidR="00070216" w:rsidRPr="00AB2B94" w:rsidRDefault="00070216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70216" w:rsidRPr="00AB2B94" w:rsidTr="00AB2B94">
        <w:trPr>
          <w:trHeight w:val="264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70216" w:rsidRPr="00AB2B94" w:rsidTr="00AB2B94">
        <w:trPr>
          <w:trHeight w:val="268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070216" w:rsidRPr="00AB2B94" w:rsidTr="00AB2B94">
        <w:trPr>
          <w:trHeight w:val="259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</w:tr>
      <w:tr w:rsidR="00070216" w:rsidRPr="00AB2B94" w:rsidTr="00AB2B94">
        <w:trPr>
          <w:trHeight w:val="262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070216" w:rsidRPr="00AB2B94" w:rsidTr="00AB2B94">
        <w:trPr>
          <w:trHeight w:val="280"/>
        </w:trPr>
        <w:tc>
          <w:tcPr>
            <w:tcW w:w="2410" w:type="dxa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75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418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17" w:type="dxa"/>
            <w:vAlign w:val="center"/>
          </w:tcPr>
          <w:p w:rsidR="00070216" w:rsidRPr="00AB2B94" w:rsidRDefault="00070216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13.2</w:t>
            </w:r>
          </w:p>
        </w:tc>
      </w:tr>
      <w:tr w:rsidR="00AB2B94" w:rsidRPr="00AB2B94" w:rsidTr="00AB2B94">
        <w:trPr>
          <w:trHeight w:val="270"/>
        </w:trPr>
        <w:tc>
          <w:tcPr>
            <w:tcW w:w="2410" w:type="dxa"/>
          </w:tcPr>
          <w:p w:rsidR="00AB2B94" w:rsidRPr="00AB2B94" w:rsidRDefault="00AB2B94" w:rsidP="0007021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Тверская область</w:t>
            </w:r>
          </w:p>
        </w:tc>
        <w:tc>
          <w:tcPr>
            <w:tcW w:w="1276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275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1418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7" w:type="dxa"/>
            <w:vAlign w:val="center"/>
          </w:tcPr>
          <w:p w:rsidR="00AB2B94" w:rsidRPr="00AB2B94" w:rsidRDefault="00AB2B94" w:rsidP="00AB2B94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B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15.3</w:t>
            </w:r>
          </w:p>
        </w:tc>
      </w:tr>
    </w:tbl>
    <w:p w:rsidR="00AB2B94" w:rsidRPr="000D692C" w:rsidRDefault="00AB2B94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D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B2B94" w:rsidRDefault="00AB2B94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B94" w:rsidRPr="00591CD7" w:rsidRDefault="00935946" w:rsidP="00AB2B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Понизили</w:t>
      </w:r>
      <w:r w:rsidR="00AB2B94">
        <w:rPr>
          <w:rFonts w:ascii="Times New Roman" w:hAnsi="Times New Roman" w:cs="Times New Roman"/>
          <w:sz w:val="24"/>
          <w:szCs w:val="24"/>
        </w:rPr>
        <w:t xml:space="preserve"> школьные результаты </w:t>
      </w:r>
      <w:r w:rsidR="00AB2B94"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AB2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AB2B94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="00AB2B94"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2B94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AB2B94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 w:rsidR="00AB2B94">
        <w:rPr>
          <w:rFonts w:ascii="Times New Roman" w:hAnsi="Times New Roman" w:cs="Times New Roman"/>
          <w:sz w:val="24"/>
          <w:szCs w:val="24"/>
        </w:rPr>
        <w:t xml:space="preserve">низком </w:t>
      </w:r>
      <w:r w:rsidR="00AB2B94"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="00AB2B94"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:rsidR="00070216" w:rsidRPr="00AB2B94" w:rsidRDefault="00070216" w:rsidP="005B30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87DA4" w:rsidRDefault="00935946" w:rsidP="005B3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46" w:rsidRPr="00142DC9" w:rsidRDefault="00935946" w:rsidP="00935946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935946" w:rsidRPr="00935946" w:rsidRDefault="00935946" w:rsidP="009359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7 класс)</w:t>
      </w:r>
    </w:p>
    <w:p w:rsidR="00935946" w:rsidRPr="00935946" w:rsidRDefault="00935946" w:rsidP="0093594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935946" w:rsidRPr="00A06C9D" w:rsidTr="00935946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5946" w:rsidRPr="00935946" w:rsidTr="00935946">
        <w:trPr>
          <w:trHeight w:hRule="exact" w:val="340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Средний</w:t>
            </w:r>
            <w:proofErr w:type="gramEnd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28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1308 </w:t>
            </w:r>
            <w:proofErr w:type="spellStart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556120 </w:t>
            </w:r>
            <w:proofErr w:type="spellStart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</w:t>
            </w:r>
            <w:proofErr w:type="gramEnd"/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Использовать историческую карту как источник информации о границах России и других государств в Новое время, о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Рассказывать о значительных событиях и личностях отечественной и всеобщей истории Нового времени.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935946" w:rsidTr="00935946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06C9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Умение устанавливать причинно-следственные связи, строить </w:t>
            </w:r>
            <w:proofErr w:type="gramStart"/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логическое рассуждение</w:t>
            </w:r>
            <w:proofErr w:type="gramEnd"/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      </w:r>
            <w:r w:rsidRPr="00935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946" w:rsidRPr="00A06C9D" w:rsidTr="00935946">
        <w:trPr>
          <w:trHeight w:hRule="exact" w:val="104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35946" w:rsidRPr="00A06C9D" w:rsidTr="00935946">
        <w:trPr>
          <w:trHeight w:hRule="exact" w:val="283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946" w:rsidRPr="00A06C9D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6C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887DA4" w:rsidRPr="00142DC9" w:rsidRDefault="00887DA4" w:rsidP="00887DA4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42DC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sz w:val="24"/>
          <w:szCs w:val="24"/>
        </w:rPr>
        <w:t>: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Какие из приведённых памятников культуры были созданы в XVI в.? Выберите </w:t>
      </w: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>два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lastRenderedPageBreak/>
        <w:t>памятника культуры и запишите в таблицу цифры, под которыми они указан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84% (РФ-83%).</w:t>
      </w:r>
    </w:p>
    <w:p w:rsidR="00887DA4" w:rsidRPr="00142DC9" w:rsidRDefault="00887DA4" w:rsidP="00887DA4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Умение работать с письменными, изобразительными и вещественными историческими источниками, понимать и интерпретировать содержащуюся в них информацию.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Создание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какого из приведённых памятников культуры непосредственно связано с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событиями Смутного времени? Укажите порядковый номер этого памятника культур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81% (РФ-85%)</w:t>
      </w: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Рассказывать о значительных событиях и личностях отечественной и всеобщей истории Нового времени.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Укажите год (годы), к котором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у(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ым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>) относится выбранное Вами событие (процесс). Приведите два любых факта, характеризующие ход этого события (процесса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)-</w:t>
      </w:r>
      <w:proofErr w:type="gramEnd"/>
      <w:r w:rsidR="00935946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 xml:space="preserve">37% (РФ-38%) 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сферах.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Укажите время, с точностью до десятилетия, когда был заключён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Столбовский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мирный договор. Укажите одно любое событие из истории зарубежных стран, относящееся к этому же веку и десятилетию. Не следует указывать событие из истории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международных</w:t>
      </w:r>
      <w:proofErr w:type="gramEnd"/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отношений, одной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из сторон </w:t>
      </w:r>
      <w:proofErr w:type="gramStart"/>
      <w:r w:rsidR="00935946">
        <w:rPr>
          <w:rFonts w:ascii="Times New Roman" w:hAnsi="Times New Roman" w:cs="Times New Roman"/>
          <w:i/>
          <w:sz w:val="24"/>
          <w:szCs w:val="24"/>
        </w:rPr>
        <w:t>которого</w:t>
      </w:r>
      <w:proofErr w:type="gramEnd"/>
      <w:r w:rsidR="00935946">
        <w:rPr>
          <w:rFonts w:ascii="Times New Roman" w:hAnsi="Times New Roman" w:cs="Times New Roman"/>
          <w:i/>
          <w:sz w:val="24"/>
          <w:szCs w:val="24"/>
        </w:rPr>
        <w:t xml:space="preserve"> была Россия </w:t>
      </w: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35% (47%)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Умение устанавливать причинно-следственные связи, строить </w:t>
      </w:r>
      <w:proofErr w:type="gramStart"/>
      <w:r w:rsidRPr="00142DC9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142DC9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явлений.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Используя знание исторических фактов, объясните, почему это выбранное событие (процесс) имело большое значение (важные последствия) в истории нашей страны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="009359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35946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935946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33% (РФ32%)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7DA4" w:rsidRPr="00935946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ней.- </w:t>
      </w:r>
      <w:r w:rsidR="00935946" w:rsidRPr="009359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935946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30% (РФ-34%)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Какой из приведённых исторических фактов можно использовать для аргументации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следующей точки зрения: «В XVII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>. происходила борьба за первенство между духовной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и светской властью»? Укажите порядковый номер этого факта в списке.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1) церковный собор 1666–1667 гг.</w:t>
      </w:r>
    </w:p>
    <w:p w:rsidR="00887DA4" w:rsidRPr="00142DC9" w:rsidRDefault="00887DA4" w:rsidP="00887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2) Стоглавый собор</w:t>
      </w:r>
    </w:p>
    <w:p w:rsidR="00887DA4" w:rsidRPr="00142DC9" w:rsidRDefault="00887DA4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3) гибель митрополита Филиппа (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Колычева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>)</w:t>
      </w:r>
    </w:p>
    <w:p w:rsidR="007C65AC" w:rsidRPr="00142DC9" w:rsidRDefault="007C65AC" w:rsidP="00887DA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4AED" w:rsidRDefault="00935946" w:rsidP="008F4AED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.5 </w:t>
      </w:r>
      <w:r w:rsidR="008F4AED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8F4AED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F4AED">
        <w:rPr>
          <w:rFonts w:ascii="Times New Roman" w:hAnsi="Times New Roman" w:cs="Times New Roman"/>
          <w:b/>
          <w:sz w:val="24"/>
          <w:szCs w:val="24"/>
        </w:rPr>
        <w:t xml:space="preserve">географии в </w:t>
      </w:r>
      <w:r w:rsidR="00887DA4">
        <w:rPr>
          <w:rFonts w:ascii="Times New Roman" w:hAnsi="Times New Roman" w:cs="Times New Roman"/>
          <w:b/>
          <w:sz w:val="24"/>
          <w:szCs w:val="24"/>
        </w:rPr>
        <w:t>7</w:t>
      </w:r>
      <w:r w:rsidR="008F4AED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8F4AED" w:rsidRPr="00856CD9" w:rsidRDefault="008F4AED" w:rsidP="008F4AED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D32077" w:rsidRDefault="008F4AED" w:rsidP="008F4AED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8F4AED" w:rsidRDefault="008F4AED" w:rsidP="008F4AED">
      <w:pPr>
        <w:pStyle w:val="a6"/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На вы</w:t>
      </w:r>
      <w:r>
        <w:rPr>
          <w:rFonts w:ascii="Times New Roman" w:hAnsi="Times New Roman" w:cs="Times New Roman"/>
          <w:sz w:val="24"/>
          <w:szCs w:val="24"/>
        </w:rPr>
        <w:t>полнение работы по географии давалось</w:t>
      </w:r>
      <w:r w:rsidRPr="008F4AED">
        <w:rPr>
          <w:rFonts w:ascii="Times New Roman" w:hAnsi="Times New Roman" w:cs="Times New Roman"/>
          <w:sz w:val="24"/>
          <w:szCs w:val="24"/>
        </w:rPr>
        <w:t xml:space="preserve"> </w:t>
      </w:r>
      <w:r w:rsidR="00887DA4">
        <w:rPr>
          <w:rFonts w:ascii="Times New Roman" w:hAnsi="Times New Roman" w:cs="Times New Roman"/>
          <w:sz w:val="24"/>
          <w:szCs w:val="24"/>
        </w:rPr>
        <w:t>90</w:t>
      </w:r>
      <w:r w:rsidRPr="008F4AED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8F4AED" w:rsidRPr="00E4026F" w:rsidRDefault="008F4AED" w:rsidP="008F4AED">
      <w:pPr>
        <w:pStyle w:val="a6"/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8F4AED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8F4AED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887DA4">
        <w:rPr>
          <w:rFonts w:ascii="Times New Roman" w:hAnsi="Times New Roman" w:cs="Times New Roman"/>
          <w:sz w:val="24"/>
          <w:szCs w:val="24"/>
        </w:rPr>
        <w:t>8</w:t>
      </w:r>
      <w:r w:rsidRPr="008F4AED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8F4AED" w:rsidRDefault="008F4AED" w:rsidP="008F4AED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E4026F" w:rsidRDefault="008F4AED" w:rsidP="008F4AED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8F4AED" w:rsidRPr="00D32077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8F4AED" w:rsidRPr="004E4971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8F4AED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Перевод первичных баллов в отметки по пятибалльной шкале представлен в таблице 1</w:t>
      </w:r>
      <w:r w:rsidR="00142DC9">
        <w:rPr>
          <w:rFonts w:ascii="Times New Roman" w:hAnsi="Times New Roman" w:cs="Times New Roman"/>
          <w:sz w:val="24"/>
          <w:szCs w:val="24"/>
        </w:rPr>
        <w:t>7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8F4AED" w:rsidRPr="004E4971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F4AED" w:rsidRPr="004E4971" w:rsidRDefault="008F4AED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>Таблица 1</w:t>
      </w:r>
      <w:r w:rsidR="00142DC9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8F4AED" w:rsidRPr="004E4971" w:rsidTr="008F4AED">
        <w:trPr>
          <w:trHeight w:val="345"/>
        </w:trPr>
        <w:tc>
          <w:tcPr>
            <w:tcW w:w="2895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F4AED" w:rsidRPr="004E4971" w:rsidTr="008F4AED">
        <w:trPr>
          <w:trHeight w:val="210"/>
        </w:trPr>
        <w:tc>
          <w:tcPr>
            <w:tcW w:w="2895" w:type="dxa"/>
          </w:tcPr>
          <w:p w:rsidR="008F4AED" w:rsidRPr="004E4971" w:rsidRDefault="008F4AED" w:rsidP="008F4AE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</w:tcPr>
          <w:p w:rsidR="008F4AED" w:rsidRPr="004E4971" w:rsidRDefault="008F4AED" w:rsidP="00887DA4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</w:t>
            </w:r>
          </w:p>
        </w:tc>
      </w:tr>
    </w:tbl>
    <w:p w:rsidR="008F4AED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4AED" w:rsidRPr="009A5E2C" w:rsidRDefault="008F4AED" w:rsidP="008F4AED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887DA4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 классов  представлены в таблице 1</w:t>
      </w:r>
      <w:r w:rsidR="00142DC9">
        <w:rPr>
          <w:rFonts w:ascii="Times New Roman" w:hAnsi="Times New Roman" w:cs="Times New Roman"/>
          <w:sz w:val="24"/>
          <w:szCs w:val="24"/>
        </w:rPr>
        <w:t>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8F4AED" w:rsidRPr="009A5E2C" w:rsidRDefault="008F4AED" w:rsidP="008F4A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>Таблица 1</w:t>
      </w:r>
      <w:r w:rsidR="00142DC9">
        <w:rPr>
          <w:rFonts w:ascii="Times New Roman" w:hAnsi="Times New Roman" w:cs="Times New Roman"/>
          <w:sz w:val="24"/>
          <w:szCs w:val="24"/>
        </w:rPr>
        <w:t>8</w:t>
      </w:r>
    </w:p>
    <w:p w:rsidR="008F4AED" w:rsidRDefault="008F4AED" w:rsidP="008F4AE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F4AED" w:rsidRPr="00DA68F6" w:rsidTr="008F4AED">
        <w:tc>
          <w:tcPr>
            <w:tcW w:w="2127" w:type="dxa"/>
            <w:vMerge w:val="restart"/>
            <w:vAlign w:val="center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4AED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F4AED" w:rsidRPr="00DA68F6" w:rsidTr="008F4AED">
        <w:tc>
          <w:tcPr>
            <w:tcW w:w="2127" w:type="dxa"/>
            <w:vMerge/>
          </w:tcPr>
          <w:p w:rsidR="008F4AED" w:rsidRPr="00DA68F6" w:rsidRDefault="008F4AED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F4AED" w:rsidRPr="00DA68F6" w:rsidRDefault="008F4AED" w:rsidP="008F4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87DA4" w:rsidRPr="00DA68F6" w:rsidTr="008F4AED">
        <w:tc>
          <w:tcPr>
            <w:tcW w:w="2127" w:type="dxa"/>
          </w:tcPr>
          <w:p w:rsidR="00887DA4" w:rsidRPr="00DA68F6" w:rsidRDefault="00887DA4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701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559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53.9</w:t>
            </w:r>
          </w:p>
        </w:tc>
        <w:tc>
          <w:tcPr>
            <w:tcW w:w="157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</w:t>
            </w:r>
          </w:p>
        </w:tc>
        <w:tc>
          <w:tcPr>
            <w:tcW w:w="1542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</w:tr>
      <w:tr w:rsidR="00887DA4" w:rsidRPr="00DA68F6" w:rsidTr="008F4AED">
        <w:tc>
          <w:tcPr>
            <w:tcW w:w="2127" w:type="dxa"/>
          </w:tcPr>
          <w:p w:rsidR="00887DA4" w:rsidRPr="00DA68F6" w:rsidRDefault="00887DA4" w:rsidP="008F4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516887</w:t>
            </w:r>
          </w:p>
        </w:tc>
        <w:tc>
          <w:tcPr>
            <w:tcW w:w="1701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1559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54.1</w:t>
            </w:r>
          </w:p>
        </w:tc>
        <w:tc>
          <w:tcPr>
            <w:tcW w:w="1577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</w:t>
            </w:r>
          </w:p>
        </w:tc>
        <w:tc>
          <w:tcPr>
            <w:tcW w:w="1542" w:type="dxa"/>
            <w:vAlign w:val="center"/>
          </w:tcPr>
          <w:p w:rsidR="00887DA4" w:rsidRPr="00887DA4" w:rsidRDefault="00887DA4" w:rsidP="00887DA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7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</w:tr>
    </w:tbl>
    <w:p w:rsidR="008F4AED" w:rsidRDefault="008F4AED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ED" w:rsidRDefault="008F4AED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4AED" w:rsidRPr="00142DC9" w:rsidRDefault="008F4AED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 w:rsidRPr="00142DC9">
        <w:rPr>
          <w:rFonts w:ascii="Times New Roman" w:hAnsi="Times New Roman" w:cs="Times New Roman"/>
          <w:sz w:val="24"/>
          <w:szCs w:val="24"/>
        </w:rPr>
        <w:t>19</w:t>
      </w:r>
    </w:p>
    <w:p w:rsidR="008F4AED" w:rsidRPr="00935946" w:rsidRDefault="008F4AED" w:rsidP="00935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935946">
        <w:rPr>
          <w:rFonts w:ascii="Times New Roman" w:hAnsi="Times New Roman" w:cs="Times New Roman"/>
          <w:b/>
          <w:sz w:val="24"/>
          <w:szCs w:val="24"/>
        </w:rPr>
        <w:t>АТЕ</w:t>
      </w:r>
      <w:r w:rsidRPr="00935946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Pr="00935946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C65AC" w:rsidRPr="00366859" w:rsidTr="00935946">
        <w:trPr>
          <w:trHeight w:val="661"/>
        </w:trPr>
        <w:tc>
          <w:tcPr>
            <w:tcW w:w="2410" w:type="dxa"/>
            <w:vMerge w:val="restart"/>
            <w:vAlign w:val="center"/>
          </w:tcPr>
          <w:p w:rsidR="007C65AC" w:rsidRPr="00935946" w:rsidRDefault="00935946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935946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C65AC" w:rsidRPr="00366859" w:rsidTr="00935946">
        <w:trPr>
          <w:trHeight w:val="417"/>
        </w:trPr>
        <w:tc>
          <w:tcPr>
            <w:tcW w:w="2410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65AC" w:rsidRPr="00366859" w:rsidTr="000C1AE5">
        <w:trPr>
          <w:trHeight w:val="420"/>
        </w:trPr>
        <w:tc>
          <w:tcPr>
            <w:tcW w:w="2410" w:type="dxa"/>
            <w:vMerge/>
            <w:vAlign w:val="center"/>
          </w:tcPr>
          <w:p w:rsidR="007C65AC" w:rsidRPr="00935946" w:rsidRDefault="007C65AC" w:rsidP="000C1AE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0C1AE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C65AC" w:rsidRPr="00BF18D7" w:rsidTr="00935946">
        <w:trPr>
          <w:trHeight w:val="335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C65AC" w:rsidRPr="00BF18D7" w:rsidTr="00935946">
        <w:trPr>
          <w:trHeight w:val="28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7C65AC" w:rsidRPr="00BF18D7" w:rsidTr="00935946">
        <w:trPr>
          <w:trHeight w:val="273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Бельский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81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7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9.1</w:t>
            </w:r>
          </w:p>
        </w:tc>
      </w:tr>
      <w:tr w:rsidR="007C65AC" w:rsidRPr="00BF18D7" w:rsidTr="00935946">
        <w:trPr>
          <w:trHeight w:val="25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Калининский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C65AC" w:rsidRPr="00BF18D7" w:rsidTr="00935946">
        <w:trPr>
          <w:trHeight w:val="25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8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6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2"/>
        </w:trPr>
        <w:tc>
          <w:tcPr>
            <w:tcW w:w="2410" w:type="dxa"/>
          </w:tcPr>
          <w:p w:rsidR="007C65AC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Конаковский </w:t>
            </w:r>
            <w:r w:rsidR="007C65AC"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8.3</w:t>
            </w:r>
          </w:p>
        </w:tc>
      </w:tr>
      <w:tr w:rsidR="007C65AC" w:rsidRPr="00BF18D7" w:rsidTr="00935946">
        <w:trPr>
          <w:trHeight w:val="246"/>
        </w:trPr>
        <w:tc>
          <w:tcPr>
            <w:tcW w:w="2410" w:type="dxa"/>
          </w:tcPr>
          <w:p w:rsidR="007C65AC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Краснохолмский </w:t>
            </w:r>
            <w:r w:rsidR="007C65AC"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50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7C65AC" w:rsidRPr="00BF18D7" w:rsidTr="00935946">
        <w:trPr>
          <w:trHeight w:val="25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13.4</w:t>
            </w:r>
          </w:p>
        </w:tc>
      </w:tr>
      <w:tr w:rsidR="007C65AC" w:rsidRPr="00BF18D7" w:rsidTr="00935946">
        <w:trPr>
          <w:trHeight w:val="23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39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55.2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</w:tr>
      <w:tr w:rsidR="007C65AC" w:rsidRPr="00BF18D7" w:rsidTr="00935946">
        <w:trPr>
          <w:trHeight w:val="242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3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26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C65AC" w:rsidRPr="00BF18D7" w:rsidTr="00935946">
        <w:trPr>
          <w:trHeight w:val="241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  <w:tr w:rsidR="007C65AC" w:rsidRPr="00BF18D7" w:rsidTr="00935946">
        <w:trPr>
          <w:trHeight w:val="244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7C65AC" w:rsidRPr="00BF18D7" w:rsidTr="00935946">
        <w:trPr>
          <w:trHeight w:val="249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13.6</w:t>
            </w:r>
          </w:p>
        </w:tc>
      </w:tr>
      <w:tr w:rsidR="007C65AC" w:rsidRPr="00BF18D7" w:rsidTr="000C1AE5">
        <w:trPr>
          <w:trHeight w:val="420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7C65AC" w:rsidRPr="00BF18D7" w:rsidTr="00935946">
        <w:trPr>
          <w:trHeight w:val="357"/>
        </w:trPr>
        <w:tc>
          <w:tcPr>
            <w:tcW w:w="2410" w:type="dxa"/>
          </w:tcPr>
          <w:p w:rsidR="007C65AC" w:rsidRPr="00935946" w:rsidRDefault="007C65AC" w:rsidP="0093594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7C65AC" w:rsidRPr="00BF18D7" w:rsidTr="00935946">
        <w:trPr>
          <w:trHeight w:val="276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</w:tr>
      <w:tr w:rsidR="007C65AC" w:rsidRPr="00BF18D7" w:rsidTr="00935946">
        <w:trPr>
          <w:trHeight w:val="266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</w:tr>
      <w:tr w:rsidR="007C65AC" w:rsidRPr="00BF18D7" w:rsidTr="00935946">
        <w:trPr>
          <w:trHeight w:val="270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</w:tr>
      <w:tr w:rsidR="007C65AC" w:rsidRPr="00BF18D7" w:rsidTr="00935946">
        <w:trPr>
          <w:trHeight w:val="274"/>
        </w:trPr>
        <w:tc>
          <w:tcPr>
            <w:tcW w:w="2410" w:type="dxa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1275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418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417" w:type="dxa"/>
            <w:vAlign w:val="center"/>
          </w:tcPr>
          <w:p w:rsidR="007C65AC" w:rsidRPr="00935946" w:rsidRDefault="007C65AC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35946" w:rsidRPr="00BF18D7" w:rsidTr="00935946">
        <w:trPr>
          <w:trHeight w:val="200"/>
        </w:trPr>
        <w:tc>
          <w:tcPr>
            <w:tcW w:w="2410" w:type="dxa"/>
          </w:tcPr>
          <w:p w:rsidR="00935946" w:rsidRPr="00935946" w:rsidRDefault="00935946" w:rsidP="007C65A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1684</w:t>
            </w:r>
          </w:p>
        </w:tc>
        <w:tc>
          <w:tcPr>
            <w:tcW w:w="1134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275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418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1417" w:type="dxa"/>
            <w:vAlign w:val="center"/>
          </w:tcPr>
          <w:p w:rsidR="00935946" w:rsidRPr="00935946" w:rsidRDefault="00935946" w:rsidP="0093594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35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7.4</w:t>
            </w:r>
          </w:p>
        </w:tc>
      </w:tr>
    </w:tbl>
    <w:p w:rsidR="00935946" w:rsidRPr="000D692C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935946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946" w:rsidRPr="00591CD7" w:rsidRDefault="00935946" w:rsidP="0093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BF68BF">
        <w:rPr>
          <w:rFonts w:ascii="Times New Roman" w:hAnsi="Times New Roman" w:cs="Times New Roman"/>
          <w:sz w:val="24"/>
          <w:szCs w:val="24"/>
        </w:rPr>
        <w:t>46,8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6</w:t>
      </w:r>
    </w:p>
    <w:p w:rsidR="00935946" w:rsidRPr="00AB2B94" w:rsidRDefault="00935946" w:rsidP="009359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65AC" w:rsidRDefault="00935946" w:rsidP="008F4A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8F4AED" w:rsidP="00FD61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6163" w:rsidRPr="00FD6163" w:rsidRDefault="008F4AED" w:rsidP="00FD61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D6163"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 w:rsidR="00FD6163">
        <w:rPr>
          <w:rFonts w:ascii="Times New Roman" w:hAnsi="Times New Roman" w:cs="Times New Roman"/>
          <w:b/>
          <w:sz w:val="24"/>
          <w:szCs w:val="24"/>
        </w:rPr>
        <w:t>география</w:t>
      </w:r>
      <w:r w:rsidR="00FD6163"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D6163" w:rsidTr="00FD6163">
        <w:trPr>
          <w:trHeight w:hRule="exact" w:val="282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163" w:rsidRPr="00142DC9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142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Таблица 20</w:t>
            </w:r>
          </w:p>
        </w:tc>
      </w:tr>
      <w:tr w:rsidR="00FD6163" w:rsidTr="00FD6163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34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29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D6163" w:rsidTr="00FD616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D6163" w:rsidTr="00FD616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D6163" w:rsidTr="00FD6163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1684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516887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Освоение  Земли человеком. Мировой  океан  и его  части.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 компетенции 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Литосфера  и рельеф  Земли. Географическое положение  и природа материков Земли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знаки  и  символы, модели и схемы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ориентироваться в источниках географической  информации; определять и сравнивать качественные и  количественные  показатели, характеризующие  географические объекты,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использовать  источники географической  информации  для решения  различных  задач:  выявление географических  зависимостей  и закономерностей;  расчет  количественных  показателей,  характеризующих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географические  объекты;  сопоставление географической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Атмосфера  и климаты  Земли. Географическая оболочка.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определять понятия, создавать обобщения,  устанавливать  аналогии, классифицировать.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выявлять  взаимодополняющую географическую  информацию, представленную  в  одном  или нескольких источниках.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3(4)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закономерностях.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создавать,  применять  и преобразовывать  модели  и  схемы  для решения учебных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использовать  источники географической  информации  для решения различных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различать  изученные географические  объекты,  процессы  и явления  на  основе  известных характерных свойств.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материков 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устанавливать  причинно-следственные  связи,  строить логическое рассуждение.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классификацию.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различать  географические процессы  и  явления,  определяющие особенности  природы  и  населения материков и океанов.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Главные закономерности природы  Земли. 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применять  географическое мышление  в  познавательной, коммуникативной  и  социальной практике.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Первичные  компетенции  использования  территориального  подхода  как основы  географического  мышления;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 использовать  источники  географической информации для решения различных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Население материков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умозаключение  и делать выводы.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Географическое положение  и природа материков 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Население материков Земли.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 осознанно  использовать  речевые средства в соответствии с задачей коммуникации  для  выражения  своих мыслей, владение письменной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6163" w:rsidTr="00FD616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6163" w:rsidRDefault="00FD6163" w:rsidP="00FD6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D6163" w:rsidRPr="00C27585" w:rsidRDefault="00FD6163" w:rsidP="00FD6163">
      <w:pPr>
        <w:spacing w:after="1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7C65AC" w:rsidRPr="00142DC9" w:rsidRDefault="007C65AC" w:rsidP="007C65AC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42DC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sz w:val="24"/>
          <w:szCs w:val="24"/>
        </w:rPr>
        <w:t>:</w:t>
      </w: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tab/>
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Географическое положение  и природа материков  Земли. Население материков Земли.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Представьте, что Вам было поручено взять интервью у зарубежного сверстника, чтобы он познакомил Вас со своей страной. Для иллюстрации этого интервью Вы попросили его прислать несколько фотографий, сделанных в стране, в которой он живёт.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-В какой стране живёт Ваш сверстник? </w:t>
      </w:r>
      <w:proofErr w:type="gramStart"/>
      <w:r w:rsidR="00FD6163">
        <w:rPr>
          <w:rFonts w:ascii="Times New Roman" w:hAnsi="Times New Roman" w:cs="Times New Roman"/>
          <w:i/>
          <w:sz w:val="24"/>
          <w:szCs w:val="24"/>
          <w:u w:val="single"/>
        </w:rPr>
        <w:t>–Т</w:t>
      </w:r>
      <w:proofErr w:type="gramEnd"/>
      <w:r w:rsidR="00FD6163">
        <w:rPr>
          <w:rFonts w:ascii="Times New Roman" w:hAnsi="Times New Roman" w:cs="Times New Roman"/>
          <w:i/>
          <w:sz w:val="24"/>
          <w:szCs w:val="24"/>
          <w:u w:val="single"/>
        </w:rPr>
        <w:t xml:space="preserve">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86% (РФ-70%)</w:t>
      </w:r>
    </w:p>
    <w:p w:rsidR="007C65AC" w:rsidRPr="00142DC9" w:rsidRDefault="007C65AC" w:rsidP="007C65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-Как называется столица этой страны?- </w:t>
      </w:r>
      <w:r w:rsidR="00FD6163" w:rsidRPr="00FD6163">
        <w:rPr>
          <w:rFonts w:ascii="Times New Roman" w:hAnsi="Times New Roman" w:cs="Times New Roman"/>
          <w:i/>
          <w:sz w:val="24"/>
          <w:szCs w:val="24"/>
          <w:u w:val="single"/>
        </w:rPr>
        <w:t>Тверская обл.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83% (РФ-77%)</w:t>
      </w:r>
    </w:p>
    <w:p w:rsidR="007C65AC" w:rsidRPr="00142DC9" w:rsidRDefault="007C65AC" w:rsidP="007C65AC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C65AC" w:rsidRPr="00142DC9" w:rsidRDefault="007C65AC" w:rsidP="007C65AC">
      <w:pPr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Умения создавать, применять и преобразовывать знаки и символы, модели и схемы  для  решения  учебных  и  познавательных задач.  Умение  осознанно  использовать  речевые средства в соответствии с задачей коммуникации  для  выражения  своих мыслей, владение письменной речью. Умение  применять  географическое мышление  в  познавательной, коммуникативной  и  социальной практике. Первичные  компетенции  использования территориального подхода как основы географического мышления, владение  понятийным  аппаратом  географии. Географическое положение  и природа материков  Земли. Население материков Земли.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культуры регионов и отдельных стран.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Представьте, что Вам было поручено взять интервью у зарубежного сверстника, чтобы он познакомил Вас со своей страной. Для иллюстрации этого интервью Вы попросили его</w:t>
      </w:r>
    </w:p>
    <w:p w:rsidR="007C65AC" w:rsidRPr="00142DC9" w:rsidRDefault="007C65AC" w:rsidP="007C65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прислать несколько фотографий, сделанных в стране, в которой он живёт.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Предположите, какие ответы на вопросы о своей стране даст Ваш сверстник в ходе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интервью. Запишите их в таблицу.-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37% (РФ-32%)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Умения определять понятия, создавать обобщения,  устанавливать  аналогии, классифицировать. Умения  устанавливать  причинно-следственные  связи,  строить логическое рассуждение.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выявлять  взаимодополняющую географическую  информацию, представленную  в  одном  или нескольких источниках. Умение  использовать  источники географической  информации  для решения различных задач.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характерных свойств. Способность  использовать  знания  о географических  законах  и закономерностях - Атмосфера и климаты  Земли. Географическая оболочка. Географическое положение  и природа материков Земли.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Рассмотрите рисунки с изображением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построенных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по данным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метеонаблюдений в разных частях Земли, и выполните задания.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 Определите, какому климатическому поясу соответствует каждая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климатограмма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>.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Подпишите название климатического пояса под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соответствующей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климатограммой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48% (РФ-49%),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На карте мира, приведённой на странице 4, территории, для которых построены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изображённые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на рисунках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климатограммы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>, обозначены пустыми квадратами. Впишите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в каждый квадрат на карте номер соответствующей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климатограммы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45% (РФ-45%),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Какой природной зоне мира соответствуют приведённые ниже характеристики?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Укажите в ответе название этой природной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зоны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.-</w:t>
      </w:r>
      <w:proofErr w:type="gramEnd"/>
      <w:r w:rsidR="00FD6163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spellEnd"/>
      <w:r w:rsidR="00FD6163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63% (РФ-62)</w:t>
      </w:r>
      <w:r w:rsidRPr="00142DC9">
        <w:rPr>
          <w:rFonts w:ascii="Times New Roman" w:hAnsi="Times New Roman" w:cs="Times New Roman"/>
          <w:i/>
          <w:sz w:val="24"/>
          <w:szCs w:val="24"/>
        </w:rPr>
        <w:t>,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По выбранной Вами в задании 3.3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климатограмме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определите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климатические</w:t>
      </w:r>
      <w:proofErr w:type="gramEnd"/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показатели для указанной природной зоны и заполните таблицу.-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42% (РФ-43%)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Умения  устанавливать  причинно-следственные  связи,  строить </w:t>
      </w:r>
      <w:proofErr w:type="gramStart"/>
      <w:r w:rsidRPr="00142DC9">
        <w:rPr>
          <w:rFonts w:ascii="Times New Roman" w:hAnsi="Times New Roman" w:cs="Times New Roman"/>
          <w:color w:val="000000"/>
          <w:sz w:val="24"/>
          <w:szCs w:val="24"/>
        </w:rPr>
        <w:t>логическое  рассуждение</w:t>
      </w:r>
      <w:proofErr w:type="gramEnd"/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,  умозаключение  и делать выводы. Умения  создавать,  применять  и преобразовывать  модели  и  схемы  для решения учебных задач. 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Умение  использовать  источники географической  информации  для решения различных задач. Умение  различать  изученные географические  объекты,  процессы  и явления  на  основе  известных характерных свойств. Способность  использовать  знания  о географических  законах  и закономерностях,  о  взаимосвязях между  изученными  географическими объектами,  процессами  и  явлениями для  объяснения  их  свойств,  условий протекания и различий. Умение  различать  географические процессы  и  явления,  определяющие особенности  природы  материков  и океанов.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Главные закономерности природы Земли. 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Рассмотрите схему природного процесса и выполните задания.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Какой природный процесс отображён на схеме?-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49% (РФ-43%)</w:t>
      </w:r>
    </w:p>
    <w:p w:rsidR="007C65AC" w:rsidRPr="00142DC9" w:rsidRDefault="007C65AC" w:rsidP="007C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Установите последовательность этапов отображённого на схеме процесса, происходящего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>днём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. Запишите в ответе </w:t>
      </w:r>
      <w:r w:rsidRPr="00142D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порядковые номера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этапов.-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45% (РФ-48%)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 Какова причина процесса, отображённого на схеме?- </w:t>
      </w:r>
      <w:r w:rsidR="00FD6163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29% (РФ-40%)</w:t>
      </w:r>
    </w:p>
    <w:p w:rsidR="007C65AC" w:rsidRPr="00142DC9" w:rsidRDefault="007C65AC" w:rsidP="007C65AC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D6163" w:rsidRDefault="00FD6163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Default="00FD6163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.6 </w:t>
      </w:r>
      <w:r w:rsidR="00FE2455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FE2455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E2455">
        <w:rPr>
          <w:rFonts w:ascii="Times New Roman" w:hAnsi="Times New Roman" w:cs="Times New Roman"/>
          <w:b/>
          <w:sz w:val="24"/>
          <w:szCs w:val="24"/>
        </w:rPr>
        <w:t xml:space="preserve">обществознанию в </w:t>
      </w:r>
      <w:r w:rsidR="007C65AC">
        <w:rPr>
          <w:rFonts w:ascii="Times New Roman" w:hAnsi="Times New Roman" w:cs="Times New Roman"/>
          <w:b/>
          <w:sz w:val="24"/>
          <w:szCs w:val="24"/>
        </w:rPr>
        <w:t>7</w:t>
      </w:r>
      <w:r w:rsidR="00FE2455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</w:p>
    <w:p w:rsidR="00FE2455" w:rsidRPr="00856CD9" w:rsidRDefault="00FE2455" w:rsidP="00FE2455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D32077" w:rsidRDefault="00FE2455" w:rsidP="00FE2455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На выполнение работы по обществознанию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0C1AE5">
        <w:rPr>
          <w:rFonts w:ascii="Times New Roman" w:hAnsi="Times New Roman" w:cs="Times New Roman"/>
          <w:sz w:val="24"/>
          <w:szCs w:val="24"/>
        </w:rPr>
        <w:t>9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FE2455" w:rsidRDefault="00FE2455" w:rsidP="00FE2455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E4026F" w:rsidRDefault="00FE2455" w:rsidP="00FE2455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FE2455" w:rsidRPr="00D32077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E2455" w:rsidRPr="004E4971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FE2455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42DC9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1.</w:t>
      </w:r>
    </w:p>
    <w:p w:rsidR="00FE2455" w:rsidRPr="004E4971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</w:p>
    <w:p w:rsidR="00FE2455" w:rsidRPr="004E4971" w:rsidRDefault="00FE2455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</w:t>
      </w:r>
      <w:r w:rsidRPr="004E497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FE2455" w:rsidRPr="004E4971" w:rsidTr="00FE2455">
        <w:trPr>
          <w:trHeight w:val="345"/>
        </w:trPr>
        <w:tc>
          <w:tcPr>
            <w:tcW w:w="2895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FE2455" w:rsidRPr="004E4971" w:rsidTr="00FE2455">
        <w:trPr>
          <w:trHeight w:val="210"/>
        </w:trPr>
        <w:tc>
          <w:tcPr>
            <w:tcW w:w="2895" w:type="dxa"/>
          </w:tcPr>
          <w:p w:rsidR="00FE2455" w:rsidRPr="004E4971" w:rsidRDefault="00FE245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FE2455" w:rsidRPr="004E4971" w:rsidRDefault="00FE2455" w:rsidP="000C1AE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0C1A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53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470" w:type="dxa"/>
          </w:tcPr>
          <w:p w:rsidR="00FE2455" w:rsidRPr="004E4971" w:rsidRDefault="000C1AE5" w:rsidP="00FE2455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</w:tr>
    </w:tbl>
    <w:p w:rsidR="00FE2455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E2455" w:rsidRPr="009A5E2C" w:rsidRDefault="00FE2455" w:rsidP="00FE245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обществознанию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2B38D6"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142DC9">
        <w:rPr>
          <w:rFonts w:ascii="Times New Roman" w:hAnsi="Times New Roman" w:cs="Times New Roman"/>
          <w:sz w:val="24"/>
          <w:szCs w:val="24"/>
        </w:rPr>
        <w:t>22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FE2455" w:rsidRPr="009A5E2C" w:rsidRDefault="00FE2455" w:rsidP="00FE24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22</w:t>
      </w:r>
    </w:p>
    <w:p w:rsidR="00FE2455" w:rsidRDefault="00FE2455" w:rsidP="00FE24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FE2455" w:rsidRPr="00DA68F6" w:rsidTr="00FE2455">
        <w:tc>
          <w:tcPr>
            <w:tcW w:w="2127" w:type="dxa"/>
            <w:vMerge w:val="restart"/>
            <w:vAlign w:val="center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FE2455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E2455" w:rsidRPr="00DA68F6" w:rsidTr="00FE2455">
        <w:tc>
          <w:tcPr>
            <w:tcW w:w="2127" w:type="dxa"/>
            <w:vMerge/>
          </w:tcPr>
          <w:p w:rsidR="00FE2455" w:rsidRPr="00DA68F6" w:rsidRDefault="00FE2455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FE2455" w:rsidRPr="00DA68F6" w:rsidRDefault="00FE2455" w:rsidP="00FE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B38D6" w:rsidRPr="00DA68F6" w:rsidTr="00FE2455">
        <w:tc>
          <w:tcPr>
            <w:tcW w:w="2127" w:type="dxa"/>
          </w:tcPr>
          <w:p w:rsidR="002B38D6" w:rsidRPr="00DA68F6" w:rsidRDefault="002B38D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701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559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46.6</w:t>
            </w:r>
          </w:p>
        </w:tc>
        <w:tc>
          <w:tcPr>
            <w:tcW w:w="157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542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</w:t>
            </w:r>
          </w:p>
        </w:tc>
      </w:tr>
      <w:tr w:rsidR="002B38D6" w:rsidRPr="00DA68F6" w:rsidTr="00FE2455">
        <w:tc>
          <w:tcPr>
            <w:tcW w:w="2127" w:type="dxa"/>
          </w:tcPr>
          <w:p w:rsidR="002B38D6" w:rsidRPr="00DA68F6" w:rsidRDefault="002B38D6" w:rsidP="00FE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612248</w:t>
            </w:r>
          </w:p>
        </w:tc>
        <w:tc>
          <w:tcPr>
            <w:tcW w:w="1701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559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45.7</w:t>
            </w:r>
          </w:p>
        </w:tc>
        <w:tc>
          <w:tcPr>
            <w:tcW w:w="1577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542" w:type="dxa"/>
            <w:vAlign w:val="center"/>
          </w:tcPr>
          <w:p w:rsidR="002B38D6" w:rsidRPr="002B38D6" w:rsidRDefault="002B38D6" w:rsidP="002B38D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</w:tbl>
    <w:p w:rsidR="00FE2455" w:rsidRDefault="00FE2455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163" w:rsidRDefault="00FD6163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455" w:rsidRPr="000C5923" w:rsidRDefault="00FE2455" w:rsidP="000C59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23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F12F57" w:rsidRPr="000C5923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0C592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7367F">
        <w:rPr>
          <w:rFonts w:ascii="Times New Roman" w:hAnsi="Times New Roman" w:cs="Times New Roman"/>
          <w:b/>
          <w:sz w:val="24"/>
          <w:szCs w:val="24"/>
        </w:rPr>
        <w:t>АТЕ</w:t>
      </w:r>
      <w:r w:rsidRPr="000C5923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FE2455" w:rsidRPr="00142DC9" w:rsidRDefault="00FE2455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>Таблица 2</w:t>
      </w:r>
      <w:r w:rsidR="00142DC9" w:rsidRPr="00142DC9">
        <w:rPr>
          <w:rFonts w:ascii="Times New Roman" w:hAnsi="Times New Roman" w:cs="Times New Roman"/>
          <w:sz w:val="24"/>
          <w:szCs w:val="24"/>
        </w:rPr>
        <w:t>3</w:t>
      </w:r>
    </w:p>
    <w:p w:rsidR="00FE2455" w:rsidRDefault="00FE2455" w:rsidP="00FE2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2B38D6" w:rsidRPr="000C5923" w:rsidTr="000C5923">
        <w:trPr>
          <w:trHeight w:val="424"/>
        </w:trPr>
        <w:tc>
          <w:tcPr>
            <w:tcW w:w="2410" w:type="dxa"/>
            <w:vMerge w:val="restart"/>
            <w:vAlign w:val="center"/>
          </w:tcPr>
          <w:p w:rsidR="002B38D6" w:rsidRPr="000C5923" w:rsidRDefault="000C5923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C592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B38D6" w:rsidRPr="000C5923" w:rsidTr="000C5923">
        <w:trPr>
          <w:trHeight w:val="404"/>
        </w:trPr>
        <w:tc>
          <w:tcPr>
            <w:tcW w:w="2410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8D6" w:rsidRPr="000C5923" w:rsidTr="002B38D6">
        <w:trPr>
          <w:trHeight w:val="420"/>
        </w:trPr>
        <w:tc>
          <w:tcPr>
            <w:tcW w:w="2410" w:type="dxa"/>
            <w:vMerge/>
            <w:vAlign w:val="center"/>
          </w:tcPr>
          <w:p w:rsidR="002B38D6" w:rsidRPr="000C5923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2B38D6" w:rsidRPr="000C5923" w:rsidTr="000C5923">
        <w:trPr>
          <w:trHeight w:val="2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2B38D6" w:rsidRPr="000C5923" w:rsidTr="000C5923">
        <w:trPr>
          <w:trHeight w:val="26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2B38D6" w:rsidRPr="000C5923" w:rsidTr="000C5923">
        <w:trPr>
          <w:trHeight w:val="270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4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64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Озерный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</w:tr>
      <w:tr w:rsidR="002B38D6" w:rsidRPr="000C5923" w:rsidTr="000C5923">
        <w:trPr>
          <w:trHeight w:val="268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</w:tr>
      <w:tr w:rsidR="002B38D6" w:rsidRPr="000C5923" w:rsidTr="000C5923">
        <w:trPr>
          <w:trHeight w:val="2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2B38D6" w:rsidRPr="000C5923" w:rsidTr="000C5923">
        <w:trPr>
          <w:trHeight w:val="26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2B38D6" w:rsidRPr="000C5923" w:rsidTr="000C5923">
        <w:trPr>
          <w:trHeight w:val="26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2B38D6" w:rsidRPr="000C5923" w:rsidTr="000C5923">
        <w:trPr>
          <w:trHeight w:val="25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60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Кесовогорский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47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39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2B38D6" w:rsidRPr="000C5923" w:rsidTr="000C5923">
        <w:trPr>
          <w:trHeight w:val="37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36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2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363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8.3</w:t>
            </w:r>
          </w:p>
        </w:tc>
      </w:tr>
      <w:tr w:rsidR="002B38D6" w:rsidRPr="000C5923" w:rsidTr="000C5923">
        <w:trPr>
          <w:trHeight w:val="36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36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18.9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</w:tr>
      <w:tr w:rsidR="002B38D6" w:rsidRPr="000C5923" w:rsidTr="000C5923">
        <w:trPr>
          <w:trHeight w:val="21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1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11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2B38D6" w:rsidRPr="000C5923" w:rsidTr="000C5923">
        <w:trPr>
          <w:trHeight w:val="20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Сандовский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38D6" w:rsidRPr="000C5923" w:rsidTr="000C5923">
        <w:trPr>
          <w:trHeight w:val="208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2B38D6" w:rsidRPr="000C5923" w:rsidTr="000C5923">
        <w:trPr>
          <w:trHeight w:val="342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</w:tr>
      <w:tr w:rsidR="002B38D6" w:rsidRPr="000C5923" w:rsidTr="000C5923">
        <w:trPr>
          <w:trHeight w:val="335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79"/>
        </w:trPr>
        <w:tc>
          <w:tcPr>
            <w:tcW w:w="2410" w:type="dxa"/>
          </w:tcPr>
          <w:p w:rsidR="002B38D6" w:rsidRPr="000C5923" w:rsidRDefault="002B38D6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2B38D6" w:rsidRPr="000C5923" w:rsidTr="000C5923">
        <w:trPr>
          <w:trHeight w:val="271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29.2</w:t>
            </w:r>
          </w:p>
        </w:tc>
      </w:tr>
      <w:tr w:rsidR="002B38D6" w:rsidRPr="000C5923" w:rsidTr="000C5923">
        <w:trPr>
          <w:trHeight w:val="262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38D6" w:rsidRPr="000C5923" w:rsidTr="000C5923">
        <w:trPr>
          <w:trHeight w:val="255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34.9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2B38D6" w:rsidRPr="000C5923" w:rsidTr="000C5923">
        <w:trPr>
          <w:trHeight w:val="246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</w:t>
            </w:r>
          </w:p>
        </w:tc>
      </w:tr>
      <w:tr w:rsidR="002B38D6" w:rsidRPr="000C5923" w:rsidTr="000C5923">
        <w:trPr>
          <w:trHeight w:val="252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</w:tr>
      <w:tr w:rsidR="002B38D6" w:rsidRPr="000C5923" w:rsidTr="000C5923">
        <w:trPr>
          <w:trHeight w:val="244"/>
        </w:trPr>
        <w:tc>
          <w:tcPr>
            <w:tcW w:w="2410" w:type="dxa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275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418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7" w:type="dxa"/>
            <w:vAlign w:val="center"/>
          </w:tcPr>
          <w:p w:rsidR="002B38D6" w:rsidRPr="000C5923" w:rsidRDefault="002B38D6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0C5923" w:rsidRPr="000C5923" w:rsidTr="002B38D6">
        <w:trPr>
          <w:trHeight w:val="420"/>
        </w:trPr>
        <w:tc>
          <w:tcPr>
            <w:tcW w:w="2410" w:type="dxa"/>
          </w:tcPr>
          <w:p w:rsidR="000C5923" w:rsidRPr="000C5923" w:rsidRDefault="000C5923" w:rsidP="002B3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134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46.6</w:t>
            </w:r>
          </w:p>
        </w:tc>
        <w:tc>
          <w:tcPr>
            <w:tcW w:w="1418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417" w:type="dxa"/>
            <w:vAlign w:val="center"/>
          </w:tcPr>
          <w:p w:rsidR="000C5923" w:rsidRP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59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5.8</w:t>
            </w:r>
          </w:p>
        </w:tc>
      </w:tr>
    </w:tbl>
    <w:p w:rsidR="000C5923" w:rsidRPr="000D692C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C5923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923" w:rsidRPr="00591CD7" w:rsidRDefault="000C5923" w:rsidP="000C59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55,</w:t>
      </w:r>
      <w:r w:rsidR="00773B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2B38D6" w:rsidRDefault="000C5923" w:rsidP="00FE24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23" w:rsidRDefault="00773BB0" w:rsidP="00773BB0">
      <w:pPr>
        <w:tabs>
          <w:tab w:val="left" w:pos="41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0C5923" w:rsidTr="000C5923">
        <w:trPr>
          <w:trHeight w:hRule="exact" w:val="28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0C5923" w:rsidRPr="007C65AC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65A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24</w:t>
            </w:r>
          </w:p>
        </w:tc>
      </w:tr>
    </w:tbl>
    <w:p w:rsidR="000C5923" w:rsidRPr="00A326EA" w:rsidRDefault="000C5923" w:rsidP="000C59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0C5923" w:rsidTr="000C5923">
        <w:trPr>
          <w:trHeight w:hRule="exact" w:val="58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0C5923">
        <w:trPr>
          <w:trHeight w:hRule="exact" w:val="26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0C5923">
        <w:trPr>
          <w:trHeight w:hRule="exact" w:val="42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C5923" w:rsidTr="000C5923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5923" w:rsidTr="000C5923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C5923" w:rsidTr="000C5923">
        <w:trPr>
          <w:trHeight w:hRule="exact" w:val="450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2617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612248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Находить, извлекать и осмысливать информацию различного характера, полученную из доступных источников (фотоизображений),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4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5923" w:rsidTr="00773BB0">
        <w:trPr>
          <w:trHeight w:hRule="exact" w:val="90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0C5923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79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5923" w:rsidTr="00773BB0">
        <w:trPr>
          <w:trHeight w:hRule="exact" w:val="97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923" w:rsidRDefault="000C5923" w:rsidP="000C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2455" w:rsidRDefault="00FE2455" w:rsidP="00FE245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8D6" w:rsidRPr="00142DC9" w:rsidRDefault="002B38D6" w:rsidP="002B38D6">
      <w:pPr>
        <w:rPr>
          <w:rFonts w:ascii="Times New Roman" w:hAnsi="Times New Roman" w:cs="Times New Roman"/>
          <w:b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142DC9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sz w:val="24"/>
          <w:szCs w:val="24"/>
        </w:rPr>
        <w:t>: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Школьная психологическая служба провела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пилотное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исследование социальных ценностей обучающихся 7–8 классов. Им было предложено составить личную шкалу ценностей,</w:t>
      </w:r>
    </w:p>
    <w:p w:rsidR="002B38D6" w:rsidRPr="00142DC9" w:rsidRDefault="002B38D6" w:rsidP="002B38D6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начиная с более значимых.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Результаты опроса (в % от числа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отвечавших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>) представлены в графическом виде</w:t>
      </w: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Как ответила наибольшая доля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? Предположите почему.-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82% (РФ-79%)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2DC9">
        <w:rPr>
          <w:rFonts w:ascii="Times New Roman" w:hAnsi="Times New Roman" w:cs="Times New Roman"/>
          <w:color w:val="000000"/>
          <w:sz w:val="24"/>
          <w:szCs w:val="24"/>
        </w:rPr>
        <w:t>- 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42DC9">
        <w:rPr>
          <w:rFonts w:ascii="Times New Roman" w:hAnsi="Times New Roman" w:cs="Times New Roman"/>
          <w:i/>
          <w:sz w:val="24"/>
          <w:szCs w:val="24"/>
        </w:rPr>
        <w:t>Древнему китайскому мыслителю Конфуцию принадлежит следующее высказывание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:«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>Из всех преступлений самое тяжкое – это бессердечие».</w:t>
      </w:r>
    </w:p>
    <w:p w:rsidR="002B38D6" w:rsidRPr="00773BB0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Как Вы понимаете смысл слова «бессердечие»? </w:t>
      </w:r>
      <w:r w:rsidR="00773BB0">
        <w:rPr>
          <w:rFonts w:ascii="Times New Roman" w:hAnsi="Times New Roman" w:cs="Times New Roman"/>
          <w:sz w:val="24"/>
          <w:szCs w:val="24"/>
        </w:rPr>
        <w:t xml:space="preserve">– </w:t>
      </w:r>
      <w:r w:rsidR="00773BB0" w:rsidRPr="00773BB0">
        <w:rPr>
          <w:rFonts w:ascii="Times New Roman" w:hAnsi="Times New Roman" w:cs="Times New Roman"/>
          <w:i/>
          <w:sz w:val="24"/>
          <w:szCs w:val="24"/>
        </w:rPr>
        <w:t>Тверская обл.</w:t>
      </w:r>
      <w:r w:rsidRPr="00773BB0">
        <w:rPr>
          <w:rFonts w:ascii="Times New Roman" w:hAnsi="Times New Roman" w:cs="Times New Roman"/>
          <w:i/>
          <w:sz w:val="24"/>
          <w:szCs w:val="24"/>
          <w:u w:val="single"/>
        </w:rPr>
        <w:t>83% (РФ-76%),</w:t>
      </w: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B38D6" w:rsidRPr="00142DC9" w:rsidRDefault="002B38D6" w:rsidP="002B38D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Находить, извлекать и осмысливать информацию различного характера, полученную из доступных источников (фотоизображений),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Школьная психологическая служба провела </w:t>
      </w:r>
      <w:proofErr w:type="spellStart"/>
      <w:r w:rsidRPr="00142DC9">
        <w:rPr>
          <w:rFonts w:ascii="Times New Roman" w:hAnsi="Times New Roman" w:cs="Times New Roman"/>
          <w:i/>
          <w:sz w:val="24"/>
          <w:szCs w:val="24"/>
        </w:rPr>
        <w:t>пилотное</w:t>
      </w:r>
      <w:proofErr w:type="spell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исследование социальных ценностей обучающихся 7–8 классов. Им было предложено составить личную шкалу ценностей,</w:t>
      </w:r>
    </w:p>
    <w:p w:rsidR="002B38D6" w:rsidRPr="00142DC9" w:rsidRDefault="002B38D6" w:rsidP="00773BB0">
      <w:pPr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начиная с более значимых. Результаты опроса (в % от числа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отвечавших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>) представлены в графическом виде.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- Кого из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опрошенных</w:t>
      </w:r>
      <w:proofErr w:type="gramEnd"/>
      <w:r w:rsidRPr="00142DC9">
        <w:rPr>
          <w:rFonts w:ascii="Times New Roman" w:hAnsi="Times New Roman" w:cs="Times New Roman"/>
          <w:i/>
          <w:sz w:val="24"/>
          <w:szCs w:val="24"/>
        </w:rPr>
        <w:t xml:space="preserve"> больше: выбирающих спортивные достижения и здоровый образ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жизни или материальный достаток? Какие мероприятия для подростков и молодёжи,</w:t>
      </w:r>
    </w:p>
    <w:p w:rsidR="002B38D6" w:rsidRPr="00142DC9" w:rsidRDefault="002B38D6" w:rsidP="00773BB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способствующие сохранению и укреплению здоровья, проводятся в нашей стране?-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73BB0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773BB0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>66% (РФ-69%),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Какую из перечисленных ценностей Вы поставите на первое место в своей шкале</w:t>
      </w:r>
    </w:p>
    <w:p w:rsidR="002B38D6" w:rsidRPr="00142DC9" w:rsidRDefault="002B38D6" w:rsidP="00773BB0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ценностей в данный период своей жизни? Почему?-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</w:rPr>
        <w:t>68% (74%).</w:t>
      </w:r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Развитие социального кругозора и формирование познавательного интереса к изучению общественных дисциплин. </w:t>
      </w:r>
      <w:proofErr w:type="gramStart"/>
      <w:r w:rsidRPr="00142DC9">
        <w:rPr>
          <w:rFonts w:ascii="Times New Roman" w:hAnsi="Times New Roman" w:cs="Times New Roman"/>
          <w:color w:val="000000"/>
          <w:sz w:val="24"/>
          <w:szCs w:val="24"/>
        </w:rPr>
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</w:r>
      <w:proofErr w:type="gramEnd"/>
    </w:p>
    <w:p w:rsidR="002B38D6" w:rsidRPr="00142DC9" w:rsidRDefault="002B38D6" w:rsidP="00773BB0">
      <w:pPr>
        <w:autoSpaceDE w:val="0"/>
        <w:autoSpaceDN w:val="0"/>
        <w:adjustRightInd w:val="0"/>
        <w:spacing w:after="0" w:line="240" w:lineRule="auto"/>
        <w:ind w:left="-426" w:firstLine="492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Наблюдать и характеризовать явления и события, происходящие в различных сферах общественной жизни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b/>
          <w:sz w:val="24"/>
          <w:szCs w:val="24"/>
        </w:rPr>
        <w:t xml:space="preserve">Пример: </w:t>
      </w:r>
      <w:r w:rsidRPr="00142DC9">
        <w:rPr>
          <w:rFonts w:ascii="Times New Roman" w:hAnsi="Times New Roman" w:cs="Times New Roman"/>
          <w:i/>
          <w:sz w:val="24"/>
          <w:szCs w:val="24"/>
        </w:rPr>
        <w:t>Древнему китайскому мыслителю Конфуцию принадлежит следующее высказывание: «Из всех преступлений самое тяжкое – это бессердечие».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Дайте своё объяснение смысла высказывания.-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59% (РФ-57%),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Как Вы думаете, почему важно, чтобы каждый человек, совершая поступки, соблюдал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моральные принципы?-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67% (РФ-64%).</w:t>
      </w:r>
    </w:p>
    <w:p w:rsidR="002B38D6" w:rsidRPr="00142DC9" w:rsidRDefault="002B38D6" w:rsidP="002B38D6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>-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Привлекая обществоведческие знания, составьте краткое (из 5–7 предложений) сообщение о трудовых правах граждан РФ, используя все приведённые ниже понятия. </w:t>
      </w:r>
      <w:proofErr w:type="gramStart"/>
      <w:r w:rsidRPr="00142DC9">
        <w:rPr>
          <w:rFonts w:ascii="Times New Roman" w:hAnsi="Times New Roman" w:cs="Times New Roman"/>
          <w:i/>
          <w:sz w:val="24"/>
          <w:szCs w:val="24"/>
        </w:rPr>
        <w:t>(</w:t>
      </w:r>
      <w:r w:rsidRPr="00142DC9">
        <w:rPr>
          <w:rFonts w:ascii="Times New Roman" w:hAnsi="Times New Roman" w:cs="Times New Roman"/>
          <w:i/>
          <w:iCs/>
          <w:sz w:val="24"/>
          <w:szCs w:val="24"/>
        </w:rPr>
        <w:t>Работник, работодатель, время отдыха, рабочее время, заключение трудового договора,</w:t>
      </w:r>
      <w:proofErr w:type="gramEnd"/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iCs/>
          <w:sz w:val="24"/>
          <w:szCs w:val="24"/>
        </w:rPr>
        <w:t>расторжение трудового договора.) (К</w:t>
      </w:r>
      <w:proofErr w:type="gramStart"/>
      <w:r w:rsidRPr="00142DC9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gramEnd"/>
      <w:r w:rsidRPr="00142DC9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42D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Содержание сообщения, К2- Использование предложенных понятий, К3- Связность)- </w:t>
      </w:r>
      <w:r w:rsidR="00773BB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60%, 44%, 54% (РФ-55%, 35%, 43% соответственно.)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ind w:left="-426" w:firstLine="492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2B38D6" w:rsidRPr="00142DC9" w:rsidRDefault="002B38D6" w:rsidP="002B38D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2DC9">
        <w:rPr>
          <w:rFonts w:ascii="Times New Roman" w:hAnsi="Times New Roman" w:cs="Times New Roman"/>
          <w:color w:val="000000"/>
          <w:sz w:val="24"/>
          <w:szCs w:val="24"/>
        </w:rPr>
        <w:t xml:space="preserve"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различными способами разрешения межличностных конфликтов; </w:t>
      </w:r>
      <w:r w:rsidRPr="00142DC9">
        <w:rPr>
          <w:rFonts w:ascii="Times New Roman" w:hAnsi="Times New Roman" w:cs="Times New Roman"/>
          <w:color w:val="000000"/>
          <w:sz w:val="24"/>
          <w:szCs w:val="24"/>
        </w:rPr>
        <w:br/>
        <w:t>Выражать собственное отношение к различным способам разрешения межличностных конфликтов.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>В ст. 17 Конституции РФ записано: 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лиц».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>- Проанализируйте свои знания и свой опыт реализации прав и свобод человека. Составьте</w:t>
      </w:r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i/>
          <w:sz w:val="24"/>
          <w:szCs w:val="24"/>
        </w:rPr>
        <w:t xml:space="preserve">рассказ о собственном опыте реализации прав и свобод человека, используя следующий план.-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46% (РФ-50%)</w:t>
      </w:r>
    </w:p>
    <w:p w:rsidR="002B38D6" w:rsidRPr="00142DC9" w:rsidRDefault="002B38D6" w:rsidP="002B38D6">
      <w:pPr>
        <w:spacing w:before="120"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2DC9">
        <w:rPr>
          <w:rFonts w:ascii="Times New Roman" w:hAnsi="Times New Roman" w:cs="Times New Roman"/>
          <w:color w:val="000000"/>
          <w:sz w:val="24"/>
          <w:szCs w:val="24"/>
        </w:rPr>
        <w:t>-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</w:r>
      <w:proofErr w:type="gramEnd"/>
    </w:p>
    <w:p w:rsidR="002B38D6" w:rsidRPr="00142DC9" w:rsidRDefault="002B38D6" w:rsidP="002B3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2DC9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142DC9">
        <w:rPr>
          <w:rFonts w:ascii="Times New Roman" w:hAnsi="Times New Roman" w:cs="Times New Roman"/>
          <w:sz w:val="24"/>
          <w:szCs w:val="24"/>
        </w:rPr>
        <w:t xml:space="preserve"> </w:t>
      </w:r>
      <w:r w:rsidRPr="00142DC9">
        <w:rPr>
          <w:rFonts w:ascii="Times New Roman" w:hAnsi="Times New Roman" w:cs="Times New Roman"/>
          <w:i/>
          <w:sz w:val="24"/>
          <w:szCs w:val="24"/>
        </w:rPr>
        <w:t xml:space="preserve">Анна купила продукты в магазине. К какой сфере общественной жизни относят покупку товаров?-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142DC9">
        <w:rPr>
          <w:rFonts w:ascii="Times New Roman" w:hAnsi="Times New Roman" w:cs="Times New Roman"/>
          <w:i/>
          <w:sz w:val="24"/>
          <w:szCs w:val="24"/>
          <w:u w:val="single"/>
        </w:rPr>
        <w:t>39% (РФ-50%)</w:t>
      </w:r>
    </w:p>
    <w:p w:rsidR="00FE2455" w:rsidRDefault="00FE2455" w:rsidP="00FE245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B38D6" w:rsidRDefault="00773BB0" w:rsidP="002B38D6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42DC9">
        <w:rPr>
          <w:rFonts w:ascii="Times New Roman" w:hAnsi="Times New Roman" w:cs="Times New Roman"/>
          <w:b/>
          <w:sz w:val="24"/>
          <w:szCs w:val="24"/>
        </w:rPr>
        <w:t xml:space="preserve">.7 </w:t>
      </w:r>
      <w:r w:rsidR="002B38D6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2B38D6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95459">
        <w:rPr>
          <w:rFonts w:ascii="Times New Roman" w:hAnsi="Times New Roman" w:cs="Times New Roman"/>
          <w:b/>
          <w:sz w:val="24"/>
          <w:szCs w:val="24"/>
        </w:rPr>
        <w:t>физ</w:t>
      </w:r>
      <w:r w:rsidR="003737FF">
        <w:rPr>
          <w:rFonts w:ascii="Times New Roman" w:hAnsi="Times New Roman" w:cs="Times New Roman"/>
          <w:b/>
          <w:sz w:val="24"/>
          <w:szCs w:val="24"/>
        </w:rPr>
        <w:t>и</w:t>
      </w:r>
      <w:r w:rsidR="00F95459">
        <w:rPr>
          <w:rFonts w:ascii="Times New Roman" w:hAnsi="Times New Roman" w:cs="Times New Roman"/>
          <w:b/>
          <w:sz w:val="24"/>
          <w:szCs w:val="24"/>
        </w:rPr>
        <w:t>ке</w:t>
      </w:r>
      <w:r w:rsidR="002B38D6">
        <w:rPr>
          <w:rFonts w:ascii="Times New Roman" w:hAnsi="Times New Roman" w:cs="Times New Roman"/>
          <w:b/>
          <w:sz w:val="24"/>
          <w:szCs w:val="24"/>
        </w:rPr>
        <w:t xml:space="preserve"> в 7 классах</w:t>
      </w:r>
    </w:p>
    <w:p w:rsidR="002B38D6" w:rsidRPr="00856CD9" w:rsidRDefault="002B38D6" w:rsidP="002B38D6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D32077" w:rsidRDefault="002B38D6" w:rsidP="002B38D6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3737FF">
        <w:rPr>
          <w:rFonts w:ascii="Times New Roman" w:hAnsi="Times New Roman" w:cs="Times New Roman"/>
          <w:sz w:val="24"/>
          <w:szCs w:val="24"/>
        </w:rPr>
        <w:t>физике</w:t>
      </w:r>
      <w:r w:rsidRPr="00FE245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45 минут. 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3737FF">
        <w:rPr>
          <w:rFonts w:ascii="Times New Roman" w:hAnsi="Times New Roman" w:cs="Times New Roman"/>
          <w:sz w:val="24"/>
          <w:szCs w:val="24"/>
        </w:rPr>
        <w:t>11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2B38D6" w:rsidRDefault="002B38D6" w:rsidP="002B38D6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E4026F" w:rsidRDefault="002B38D6" w:rsidP="002B38D6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2B38D6" w:rsidRPr="00D32077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B38D6" w:rsidRPr="004E4971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2B38D6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142DC9">
        <w:rPr>
          <w:rFonts w:ascii="Times New Roman" w:hAnsi="Times New Roman" w:cs="Times New Roman"/>
          <w:sz w:val="24"/>
          <w:szCs w:val="24"/>
        </w:rPr>
        <w:t>28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2B38D6" w:rsidRPr="004E4971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2B38D6" w:rsidRPr="004E4971" w:rsidRDefault="002B38D6" w:rsidP="00142DC9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28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2B38D6" w:rsidRPr="004E4971" w:rsidTr="002B38D6">
        <w:trPr>
          <w:trHeight w:val="345"/>
        </w:trPr>
        <w:tc>
          <w:tcPr>
            <w:tcW w:w="2895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B38D6" w:rsidRPr="004E4971" w:rsidTr="002B38D6">
        <w:trPr>
          <w:trHeight w:val="210"/>
        </w:trPr>
        <w:tc>
          <w:tcPr>
            <w:tcW w:w="2895" w:type="dxa"/>
          </w:tcPr>
          <w:p w:rsidR="002B38D6" w:rsidRPr="004E4971" w:rsidRDefault="002B38D6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2B38D6" w:rsidRPr="004E4971" w:rsidRDefault="002B38D6" w:rsidP="003737F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737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2B38D6" w:rsidRPr="004E4971" w:rsidRDefault="003737FF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530" w:type="dxa"/>
          </w:tcPr>
          <w:p w:rsidR="002B38D6" w:rsidRPr="004E4971" w:rsidRDefault="003737FF" w:rsidP="002B38D6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1470" w:type="dxa"/>
          </w:tcPr>
          <w:p w:rsidR="002B38D6" w:rsidRPr="004E4971" w:rsidRDefault="003737FF" w:rsidP="003737F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</w:tbl>
    <w:p w:rsidR="002B38D6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8D6" w:rsidRPr="009A5E2C" w:rsidRDefault="002B38D6" w:rsidP="002B38D6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3737FF"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-х классов  представлены в таблице </w:t>
      </w:r>
      <w:r w:rsidR="00142DC9">
        <w:rPr>
          <w:rFonts w:ascii="Times New Roman" w:hAnsi="Times New Roman" w:cs="Times New Roman"/>
          <w:sz w:val="24"/>
          <w:szCs w:val="24"/>
        </w:rPr>
        <w:t>29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B38D6" w:rsidRPr="009A5E2C" w:rsidRDefault="002B38D6" w:rsidP="002B38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>
        <w:rPr>
          <w:rFonts w:ascii="Times New Roman" w:hAnsi="Times New Roman" w:cs="Times New Roman"/>
          <w:sz w:val="24"/>
          <w:szCs w:val="24"/>
        </w:rPr>
        <w:t>29</w:t>
      </w:r>
    </w:p>
    <w:p w:rsidR="002B38D6" w:rsidRDefault="002B38D6" w:rsidP="002B38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2B38D6" w:rsidRPr="00DA68F6" w:rsidTr="002B38D6">
        <w:tc>
          <w:tcPr>
            <w:tcW w:w="2127" w:type="dxa"/>
            <w:vMerge w:val="restart"/>
            <w:vAlign w:val="center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38D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B38D6" w:rsidRPr="00DA68F6" w:rsidTr="002B38D6">
        <w:tc>
          <w:tcPr>
            <w:tcW w:w="2127" w:type="dxa"/>
            <w:vMerge/>
          </w:tcPr>
          <w:p w:rsidR="002B38D6" w:rsidRPr="00DA68F6" w:rsidRDefault="002B38D6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2B38D6" w:rsidRPr="00DA68F6" w:rsidRDefault="002B38D6" w:rsidP="002B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C67CF" w:rsidRPr="00DA68F6" w:rsidTr="002B38D6">
        <w:tc>
          <w:tcPr>
            <w:tcW w:w="2127" w:type="dxa"/>
          </w:tcPr>
          <w:p w:rsidR="007C67CF" w:rsidRPr="00DA68F6" w:rsidRDefault="007C67CF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1832</w:t>
            </w:r>
          </w:p>
        </w:tc>
        <w:tc>
          <w:tcPr>
            <w:tcW w:w="1701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559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50.6</w:t>
            </w:r>
          </w:p>
        </w:tc>
        <w:tc>
          <w:tcPr>
            <w:tcW w:w="157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542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7C67CF" w:rsidRPr="00DA68F6" w:rsidTr="002B38D6">
        <w:tc>
          <w:tcPr>
            <w:tcW w:w="2127" w:type="dxa"/>
          </w:tcPr>
          <w:p w:rsidR="007C67CF" w:rsidRPr="00DA68F6" w:rsidRDefault="007C67CF" w:rsidP="002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518497</w:t>
            </w:r>
          </w:p>
        </w:tc>
        <w:tc>
          <w:tcPr>
            <w:tcW w:w="1701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59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50.3</w:t>
            </w:r>
          </w:p>
        </w:tc>
        <w:tc>
          <w:tcPr>
            <w:tcW w:w="1577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42" w:type="dxa"/>
            <w:vAlign w:val="center"/>
          </w:tcPr>
          <w:p w:rsidR="007C67CF" w:rsidRPr="007C67CF" w:rsidRDefault="007C67CF" w:rsidP="007C67C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D6" w:rsidRPr="00773BB0" w:rsidRDefault="002B38D6" w:rsidP="00773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C67CF" w:rsidRPr="00773BB0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73BB0"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  <w:proofErr w:type="gramStart"/>
      <w:r w:rsidR="0017367F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38D6" w:rsidRPr="00142DC9" w:rsidRDefault="002B38D6" w:rsidP="00142D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42DC9" w:rsidRPr="00142DC9">
        <w:rPr>
          <w:rFonts w:ascii="Times New Roman" w:hAnsi="Times New Roman" w:cs="Times New Roman"/>
          <w:sz w:val="24"/>
          <w:szCs w:val="24"/>
        </w:rPr>
        <w:t>30</w:t>
      </w:r>
    </w:p>
    <w:p w:rsidR="002B38D6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2B38D6" w:rsidRPr="00366859" w:rsidTr="00773BB0">
        <w:trPr>
          <w:trHeight w:val="542"/>
        </w:trPr>
        <w:tc>
          <w:tcPr>
            <w:tcW w:w="2410" w:type="dxa"/>
            <w:vMerge w:val="restart"/>
            <w:vAlign w:val="center"/>
          </w:tcPr>
          <w:p w:rsidR="002B38D6" w:rsidRPr="00773BB0" w:rsidRDefault="00773BB0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2B38D6" w:rsidRPr="00366859" w:rsidTr="00773BB0">
        <w:trPr>
          <w:trHeight w:val="267"/>
        </w:trPr>
        <w:tc>
          <w:tcPr>
            <w:tcW w:w="2410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2B38D6" w:rsidRPr="00366859" w:rsidTr="00773BB0">
        <w:trPr>
          <w:trHeight w:val="284"/>
        </w:trPr>
        <w:tc>
          <w:tcPr>
            <w:tcW w:w="2410" w:type="dxa"/>
            <w:vMerge/>
            <w:vAlign w:val="center"/>
          </w:tcPr>
          <w:p w:rsidR="002B38D6" w:rsidRPr="00773BB0" w:rsidRDefault="002B38D6" w:rsidP="002B38D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2B38D6" w:rsidRPr="00773BB0" w:rsidRDefault="002B38D6" w:rsidP="002B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C67CF" w:rsidRPr="00BF18D7" w:rsidTr="00773BB0">
        <w:trPr>
          <w:trHeight w:val="275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4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5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Весьегонский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3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</w:tr>
      <w:tr w:rsidR="007C67CF" w:rsidRPr="00BF18D7" w:rsidTr="00773BB0">
        <w:trPr>
          <w:trHeight w:val="25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7C67CF" w:rsidRPr="00BF18D7" w:rsidTr="00773BB0">
        <w:trPr>
          <w:trHeight w:val="24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</w:tr>
      <w:tr w:rsidR="007C67CF" w:rsidRPr="00BF18D7" w:rsidTr="00773BB0">
        <w:trPr>
          <w:trHeight w:val="251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7C67CF" w:rsidRPr="00BF18D7" w:rsidTr="00773BB0">
        <w:trPr>
          <w:trHeight w:val="254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</w:tr>
      <w:tr w:rsidR="007C67CF" w:rsidRPr="00BF18D7" w:rsidTr="00773BB0">
        <w:trPr>
          <w:trHeight w:val="25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7C67CF" w:rsidRPr="00BF18D7" w:rsidTr="00773BB0">
        <w:trPr>
          <w:trHeight w:val="24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3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Лесной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42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Максатихинский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4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2B38D6">
        <w:trPr>
          <w:trHeight w:val="42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7C67CF" w:rsidRPr="00BF18D7" w:rsidTr="00773BB0">
        <w:trPr>
          <w:trHeight w:val="328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Оленинский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7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Сандовский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9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7C67CF" w:rsidRPr="00BF18D7" w:rsidTr="00773BB0">
        <w:trPr>
          <w:trHeight w:val="27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7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6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50"/>
        </w:trPr>
        <w:tc>
          <w:tcPr>
            <w:tcW w:w="2410" w:type="dxa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57.4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</w:tr>
      <w:tr w:rsidR="007C67CF" w:rsidRPr="00BF18D7" w:rsidTr="002B38D6">
        <w:trPr>
          <w:trHeight w:val="420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332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</w:tr>
      <w:tr w:rsidR="007C67CF" w:rsidRPr="00BF18D7" w:rsidTr="00773BB0">
        <w:trPr>
          <w:trHeight w:val="266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C67CF" w:rsidRPr="00BF18D7" w:rsidTr="00773BB0">
        <w:trPr>
          <w:trHeight w:val="28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</w:tr>
      <w:tr w:rsidR="007C67CF" w:rsidRPr="00BF18D7" w:rsidTr="00773BB0">
        <w:trPr>
          <w:trHeight w:val="27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</w:tr>
      <w:tr w:rsidR="007C67CF" w:rsidRPr="00BF18D7" w:rsidTr="00773BB0">
        <w:trPr>
          <w:trHeight w:val="264"/>
        </w:trPr>
        <w:tc>
          <w:tcPr>
            <w:tcW w:w="2410" w:type="dxa"/>
          </w:tcPr>
          <w:p w:rsidR="007C67CF" w:rsidRPr="00773BB0" w:rsidRDefault="007C67CF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275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</w:t>
            </w:r>
          </w:p>
        </w:tc>
        <w:tc>
          <w:tcPr>
            <w:tcW w:w="1418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417" w:type="dxa"/>
            <w:vAlign w:val="center"/>
          </w:tcPr>
          <w:p w:rsidR="007C67CF" w:rsidRPr="00773BB0" w:rsidRDefault="007C67CF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73BB0" w:rsidRPr="00BF18D7" w:rsidTr="002B38D6">
        <w:trPr>
          <w:trHeight w:val="420"/>
        </w:trPr>
        <w:tc>
          <w:tcPr>
            <w:tcW w:w="2410" w:type="dxa"/>
          </w:tcPr>
          <w:p w:rsidR="00773BB0" w:rsidRPr="00773BB0" w:rsidRDefault="00773BB0" w:rsidP="007C67C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1832</w:t>
            </w:r>
          </w:p>
        </w:tc>
        <w:tc>
          <w:tcPr>
            <w:tcW w:w="1134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275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1418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417" w:type="dxa"/>
            <w:vAlign w:val="center"/>
          </w:tcPr>
          <w:p w:rsidR="00773BB0" w:rsidRP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2.6</w:t>
            </w:r>
          </w:p>
        </w:tc>
      </w:tr>
    </w:tbl>
    <w:p w:rsidR="00773BB0" w:rsidRPr="000D692C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73BB0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BB0" w:rsidRPr="00591CD7" w:rsidRDefault="00773BB0" w:rsidP="00773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43,1%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05115B">
        <w:rPr>
          <w:rFonts w:ascii="Times New Roman" w:hAnsi="Times New Roman" w:cs="Times New Roman"/>
          <w:i/>
          <w:sz w:val="24"/>
          <w:szCs w:val="24"/>
        </w:rPr>
        <w:t>8</w:t>
      </w:r>
    </w:p>
    <w:p w:rsidR="002B38D6" w:rsidRPr="00366859" w:rsidRDefault="002B38D6" w:rsidP="002B38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73BB0" w:rsidP="002B38D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8FE" w:rsidRDefault="002358FE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BB0" w:rsidRDefault="00773BB0" w:rsidP="00773BB0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5946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 (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  <w:r w:rsidRPr="00935946">
        <w:rPr>
          <w:rFonts w:ascii="Times New Roman" w:hAnsi="Times New Roman" w:cs="Times New Roman"/>
          <w:b/>
          <w:sz w:val="24"/>
          <w:szCs w:val="24"/>
        </w:rPr>
        <w:t>, 7 класс)</w:t>
      </w:r>
    </w:p>
    <w:p w:rsidR="00773BB0" w:rsidRPr="009109E3" w:rsidRDefault="00773BB0" w:rsidP="00773BB0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Таблица 31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568"/>
        <w:gridCol w:w="740"/>
        <w:gridCol w:w="512"/>
        <w:gridCol w:w="284"/>
        <w:gridCol w:w="853"/>
      </w:tblGrid>
      <w:tr w:rsidR="00773BB0" w:rsidTr="00773BB0">
        <w:trPr>
          <w:trHeight w:hRule="exact" w:val="56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3BB0" w:rsidTr="00773BB0">
        <w:trPr>
          <w:trHeight w:hRule="exact" w:val="288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3BB0" w:rsidTr="00773BB0">
        <w:trPr>
          <w:trHeight w:hRule="exact" w:val="42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73BB0" w:rsidTr="00773BB0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3BB0" w:rsidTr="00773BB0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73BB0" w:rsidTr="00773BB0">
        <w:trPr>
          <w:trHeight w:hRule="exact" w:val="435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1832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518497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Физическая величина. Физическое явление.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Равномерное движение.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графиков,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Тепловое движение атомов и молекул. Связь температуры вещества со скоростью хаотического движения частиц.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основными физическими понятиями, терминами.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Давление. Закон Паскаля. Гидростатика.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Закон Архимеда.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извлекать информацию из таблиц анализировать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Атмосферное давление.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Сила, сложение сил.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Броуновское движение. Диффузия.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Понимание физических законов и умение их интерпретировать.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Механические явления.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решать вычислительные задачи с использованием физических законов.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73BB0" w:rsidTr="00773BB0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BB0" w:rsidRDefault="00773BB0" w:rsidP="00773BB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7C67CF" w:rsidRPr="009109E3" w:rsidRDefault="007C67CF" w:rsidP="007C67CF">
      <w:pPr>
        <w:rPr>
          <w:rFonts w:ascii="Times New Roman" w:hAnsi="Times New Roman" w:cs="Times New Roman"/>
          <w:b/>
          <w:sz w:val="24"/>
          <w:szCs w:val="24"/>
        </w:rPr>
      </w:pPr>
      <w:r w:rsidRPr="009109E3">
        <w:rPr>
          <w:rFonts w:ascii="Times New Roman" w:hAnsi="Times New Roman" w:cs="Times New Roman"/>
          <w:b/>
          <w:sz w:val="24"/>
          <w:szCs w:val="24"/>
        </w:rPr>
        <w:t xml:space="preserve">Наиболее успешно выполнены задания </w:t>
      </w:r>
      <w:proofErr w:type="gramStart"/>
      <w:r w:rsidRPr="009109E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109E3">
        <w:rPr>
          <w:rFonts w:ascii="Times New Roman" w:hAnsi="Times New Roman" w:cs="Times New Roman"/>
          <w:b/>
          <w:sz w:val="24"/>
          <w:szCs w:val="24"/>
        </w:rPr>
        <w:t>: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 xml:space="preserve">- Владение основными физическими понятиями, терминами. 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Физическая величина. Физическое явление,</w:t>
      </w:r>
    </w:p>
    <w:p w:rsidR="007C67CF" w:rsidRPr="009109E3" w:rsidRDefault="007C67CF" w:rsidP="007C67C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Тепловое движение атомов и молекул. Связь температуры вещества со скоростью хаотического движения частиц.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>Установите соответствие между физическими величинами и единицами измерения этих величин в системе СИ. Для каждой физической величины из первого столбца подберите</w:t>
      </w:r>
    </w:p>
    <w:p w:rsidR="007C67CF" w:rsidRPr="009109E3" w:rsidRDefault="007C67CF" w:rsidP="007C67CF">
      <w:pP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соответствующую единицу измерения из второго столбца.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 w:rsidR="00773BB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90% (РФ-89%),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Газ охлаждают в закрытом металлическом баллоне. Выберите </w:t>
      </w:r>
      <w:r w:rsidRPr="009109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два </w:t>
      </w:r>
      <w:r w:rsidRPr="009109E3">
        <w:rPr>
          <w:rFonts w:ascii="Times New Roman" w:hAnsi="Times New Roman" w:cs="Times New Roman"/>
          <w:i/>
          <w:sz w:val="24"/>
          <w:szCs w:val="24"/>
        </w:rPr>
        <w:t>верных утверждения</w:t>
      </w:r>
    </w:p>
    <w:p w:rsidR="007C67CF" w:rsidRPr="009109E3" w:rsidRDefault="007C67CF" w:rsidP="009109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о процессе, происходящем с газом, и запишите их номер</w:t>
      </w:r>
      <w:proofErr w:type="gramStart"/>
      <w:r w:rsidRPr="009109E3">
        <w:rPr>
          <w:rFonts w:ascii="Times New Roman" w:hAnsi="Times New Roman" w:cs="Times New Roman"/>
          <w:i/>
          <w:sz w:val="24"/>
          <w:szCs w:val="24"/>
        </w:rPr>
        <w:t>а-</w:t>
      </w:r>
      <w:proofErr w:type="gramEnd"/>
      <w:r w:rsidRPr="0091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86% (РФ-83%)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br/>
      </w: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 Умение решать вычислительные задачи с использованием физических законов. Атмосферное давление.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9109E3">
        <w:rPr>
          <w:rFonts w:ascii="Times New Roman" w:hAnsi="Times New Roman" w:cs="Times New Roman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i/>
          <w:sz w:val="24"/>
          <w:szCs w:val="24"/>
        </w:rPr>
        <w:t>Брусок положили на стол сначала гранью с наименьшей площадью, а затем гранью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 наибольшей площадью (</w:t>
      </w:r>
      <w:proofErr w:type="gramStart"/>
      <w:r w:rsidRPr="009109E3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9109E3">
        <w:rPr>
          <w:rFonts w:ascii="Times New Roman" w:hAnsi="Times New Roman" w:cs="Times New Roman"/>
          <w:i/>
          <w:sz w:val="24"/>
          <w:szCs w:val="24"/>
        </w:rPr>
        <w:t xml:space="preserve">. рисунок). Найдите отношение значений давления бруска </w:t>
      </w:r>
      <w:proofErr w:type="gramStart"/>
      <w:r w:rsidRPr="009109E3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>стол в этих положениях (</w:t>
      </w:r>
      <w:r w:rsidRPr="009109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109E3">
        <w:rPr>
          <w:rFonts w:ascii="Times New Roman" w:hAnsi="Times New Roman" w:cs="Times New Roman"/>
          <w:i/>
          <w:sz w:val="24"/>
          <w:szCs w:val="24"/>
        </w:rPr>
        <w:t>1/</w:t>
      </w:r>
      <w:r w:rsidRPr="009109E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9109E3">
        <w:rPr>
          <w:rFonts w:ascii="Times New Roman" w:hAnsi="Times New Roman" w:cs="Times New Roman"/>
          <w:i/>
          <w:sz w:val="24"/>
          <w:szCs w:val="24"/>
        </w:rPr>
        <w:t>2). Длина бруска равна 40 см, ширина – 20 см, толщина – 5 см.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Атмосферное давление не учитывать.- </w:t>
      </w:r>
      <w:r w:rsidR="00773BB0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54% (РФ-62%),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Понимание физических законов и умение их интерпретировать. 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-Броуновское движение. Диффузия.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Может ли сила трения быть движущей силой? Обоснуйте ответ. </w:t>
      </w:r>
      <w:proofErr w:type="gramStart"/>
      <w:r w:rsidR="0005115B">
        <w:rPr>
          <w:rFonts w:ascii="Times New Roman" w:hAnsi="Times New Roman" w:cs="Times New Roman"/>
          <w:i/>
          <w:sz w:val="24"/>
          <w:szCs w:val="24"/>
        </w:rPr>
        <w:t>–Т</w:t>
      </w:r>
      <w:proofErr w:type="gramEnd"/>
      <w:r w:rsidR="0005115B">
        <w:rPr>
          <w:rFonts w:ascii="Times New Roman" w:hAnsi="Times New Roman" w:cs="Times New Roman"/>
          <w:i/>
          <w:sz w:val="24"/>
          <w:szCs w:val="24"/>
        </w:rPr>
        <w:t xml:space="preserve">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31% (РФ-36%),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>- Механические явления.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Пример:</w:t>
      </w:r>
      <w:r w:rsidRPr="009109E3">
        <w:rPr>
          <w:rFonts w:ascii="Times New Roman" w:hAnsi="Times New Roman" w:cs="Times New Roman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i/>
          <w:sz w:val="24"/>
          <w:szCs w:val="24"/>
        </w:rPr>
        <w:t>Подъёмный кран развивает мощность 10 кВт, равномерно поднимая груз массой 2 т.</w:t>
      </w:r>
    </w:p>
    <w:p w:rsidR="007C67CF" w:rsidRPr="009109E3" w:rsidRDefault="007C67CF" w:rsidP="007C67CF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На какую высоту кран переместит груз за 30 с?- </w:t>
      </w:r>
      <w:proofErr w:type="gramStart"/>
      <w:r w:rsidR="0005115B">
        <w:rPr>
          <w:rFonts w:ascii="Times New Roman" w:hAnsi="Times New Roman" w:cs="Times New Roman"/>
          <w:i/>
          <w:sz w:val="24"/>
          <w:szCs w:val="24"/>
        </w:rPr>
        <w:t>Тверская</w:t>
      </w:r>
      <w:proofErr w:type="gramEnd"/>
      <w:r w:rsidR="0005115B">
        <w:rPr>
          <w:rFonts w:ascii="Times New Roman" w:hAnsi="Times New Roman" w:cs="Times New Roman"/>
          <w:i/>
          <w:sz w:val="24"/>
          <w:szCs w:val="24"/>
        </w:rPr>
        <w:t xml:space="preserve">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14% (РФ-19%)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Пример: </w:t>
      </w:r>
      <w:r w:rsidRPr="009109E3">
        <w:rPr>
          <w:rFonts w:ascii="Times New Roman" w:hAnsi="Times New Roman" w:cs="Times New Roman"/>
          <w:i/>
          <w:sz w:val="24"/>
          <w:szCs w:val="24"/>
        </w:rPr>
        <w:t>Тело подвесили на пружине динамометра. Вес тела оказался равен 26 кН. Не снимая тела с пружины, его целиком погрузили в воду. При этом показания динамометра уменьшились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i/>
          <w:sz w:val="24"/>
          <w:szCs w:val="24"/>
        </w:rPr>
        <w:t xml:space="preserve">до 16 </w:t>
      </w:r>
      <w:proofErr w:type="gramStart"/>
      <w:r w:rsidRPr="009109E3">
        <w:rPr>
          <w:rFonts w:ascii="Times New Roman" w:hAnsi="Times New Roman" w:cs="Times New Roman"/>
          <w:i/>
          <w:sz w:val="24"/>
          <w:szCs w:val="24"/>
        </w:rPr>
        <w:t>кН</w:t>
      </w:r>
      <w:proofErr w:type="gramEnd"/>
      <w:r w:rsidRPr="009109E3">
        <w:rPr>
          <w:rFonts w:ascii="Times New Roman" w:hAnsi="Times New Roman" w:cs="Times New Roman"/>
          <w:i/>
          <w:sz w:val="24"/>
          <w:szCs w:val="24"/>
        </w:rPr>
        <w:t xml:space="preserve">. Каков объём тела? Плотность воды равна 1000 кг/м3. Нарисуйте силы, действующие на тело в воздухе и воде.- </w:t>
      </w:r>
      <w:r w:rsidR="0005115B">
        <w:rPr>
          <w:rFonts w:ascii="Times New Roman" w:hAnsi="Times New Roman" w:cs="Times New Roman"/>
          <w:i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i/>
          <w:sz w:val="24"/>
          <w:szCs w:val="24"/>
          <w:u w:val="single"/>
        </w:rPr>
        <w:t>11% (РФ-12%)</w:t>
      </w:r>
    </w:p>
    <w:p w:rsidR="007C67CF" w:rsidRPr="009109E3" w:rsidRDefault="007C67CF" w:rsidP="007C67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04"/>
      </w:tblGrid>
      <w:tr w:rsidR="007C67CF" w:rsidTr="007C67CF">
        <w:trPr>
          <w:trHeight w:hRule="exact" w:val="164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7C67CF" w:rsidRDefault="007C67CF" w:rsidP="00773BB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7C67CF" w:rsidRDefault="0005115B" w:rsidP="007C67CF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09E3">
        <w:rPr>
          <w:rFonts w:ascii="Times New Roman" w:hAnsi="Times New Roman" w:cs="Times New Roman"/>
          <w:b/>
          <w:sz w:val="24"/>
          <w:szCs w:val="24"/>
        </w:rPr>
        <w:t xml:space="preserve">.8 </w:t>
      </w:r>
      <w:r w:rsidR="007C67CF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="007C67CF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C67CF">
        <w:rPr>
          <w:rFonts w:ascii="Times New Roman" w:hAnsi="Times New Roman" w:cs="Times New Roman"/>
          <w:b/>
          <w:sz w:val="24"/>
          <w:szCs w:val="24"/>
        </w:rPr>
        <w:t>иностранным языкам в 7 классах</w:t>
      </w:r>
    </w:p>
    <w:p w:rsidR="007C67CF" w:rsidRPr="00856CD9" w:rsidRDefault="007C67CF" w:rsidP="007C67CF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D32077" w:rsidRDefault="007C67CF" w:rsidP="007C67CF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77">
        <w:rPr>
          <w:rFonts w:ascii="Times New Roman" w:hAnsi="Times New Roman" w:cs="Times New Roman"/>
          <w:b/>
          <w:sz w:val="24"/>
          <w:szCs w:val="24"/>
        </w:rPr>
        <w:t xml:space="preserve">Структура проверочной работы 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 xml:space="preserve">На выполнение работы по </w:t>
      </w:r>
      <w:r w:rsidR="00C86FFD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FE2455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валось</w:t>
      </w:r>
      <w:r w:rsidRPr="00FE2455">
        <w:rPr>
          <w:rFonts w:ascii="Times New Roman" w:hAnsi="Times New Roman" w:cs="Times New Roman"/>
          <w:sz w:val="24"/>
          <w:szCs w:val="24"/>
        </w:rPr>
        <w:t xml:space="preserve"> </w:t>
      </w:r>
      <w:r w:rsidR="00C86FFD">
        <w:rPr>
          <w:rFonts w:ascii="Times New Roman" w:hAnsi="Times New Roman" w:cs="Times New Roman"/>
          <w:sz w:val="24"/>
          <w:szCs w:val="24"/>
        </w:rPr>
        <w:t>90</w:t>
      </w:r>
      <w:r w:rsidRPr="00FE245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FE2455">
        <w:rPr>
          <w:rFonts w:ascii="Times New Roman" w:hAnsi="Times New Roman" w:cs="Times New Roman"/>
          <w:sz w:val="24"/>
          <w:szCs w:val="24"/>
        </w:rPr>
        <w:t>Работа включа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FE245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215777">
        <w:rPr>
          <w:rFonts w:ascii="Times New Roman" w:hAnsi="Times New Roman" w:cs="Times New Roman"/>
          <w:sz w:val="24"/>
          <w:szCs w:val="24"/>
        </w:rPr>
        <w:t>5</w:t>
      </w:r>
      <w:r w:rsidRPr="00FE2455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7C67CF" w:rsidRDefault="007C67CF" w:rsidP="007C67C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E4026F" w:rsidRDefault="007C67CF" w:rsidP="007C67CF">
      <w:pPr>
        <w:spacing w:after="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4026F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7C67CF" w:rsidRPr="00D32077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C67CF" w:rsidRPr="004E4971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Полностью правильно выполненная работа оценивалась </w:t>
      </w:r>
      <w:r w:rsidR="00C86FFD">
        <w:rPr>
          <w:rFonts w:ascii="Times New Roman" w:hAnsi="Times New Roman" w:cs="Times New Roman"/>
          <w:sz w:val="24"/>
          <w:szCs w:val="24"/>
        </w:rPr>
        <w:t>30</w:t>
      </w:r>
      <w:r w:rsidRPr="004E4971">
        <w:rPr>
          <w:rFonts w:ascii="Times New Roman" w:hAnsi="Times New Roman" w:cs="Times New Roman"/>
          <w:sz w:val="24"/>
          <w:szCs w:val="24"/>
        </w:rPr>
        <w:t xml:space="preserve"> баллами.  </w:t>
      </w:r>
    </w:p>
    <w:p w:rsidR="007C67CF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Перевод первичных баллов в отметки по пятибалльной шкале представлен в таблице </w:t>
      </w:r>
      <w:r w:rsidR="009109E3">
        <w:rPr>
          <w:rFonts w:ascii="Times New Roman" w:hAnsi="Times New Roman" w:cs="Times New Roman"/>
          <w:sz w:val="24"/>
          <w:szCs w:val="24"/>
        </w:rPr>
        <w:t>32</w:t>
      </w:r>
      <w:r w:rsidRPr="004E4971">
        <w:rPr>
          <w:rFonts w:ascii="Times New Roman" w:hAnsi="Times New Roman" w:cs="Times New Roman"/>
          <w:sz w:val="24"/>
          <w:szCs w:val="24"/>
        </w:rPr>
        <w:t>.</w:t>
      </w:r>
    </w:p>
    <w:p w:rsidR="007C67CF" w:rsidRPr="004E4971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C67CF" w:rsidRPr="004E4971" w:rsidRDefault="007C67CF" w:rsidP="009109E3">
      <w:pPr>
        <w:spacing w:after="0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4E4971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>
        <w:rPr>
          <w:rFonts w:ascii="Times New Roman" w:hAnsi="Times New Roman" w:cs="Times New Roman"/>
          <w:sz w:val="24"/>
          <w:szCs w:val="24"/>
        </w:rPr>
        <w:t>32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1710"/>
        <w:gridCol w:w="1680"/>
        <w:gridCol w:w="1530"/>
        <w:gridCol w:w="1470"/>
      </w:tblGrid>
      <w:tr w:rsidR="007C67CF" w:rsidRPr="004E4971" w:rsidTr="007C67CF">
        <w:trPr>
          <w:trHeight w:val="345"/>
        </w:trPr>
        <w:tc>
          <w:tcPr>
            <w:tcW w:w="2895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71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8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3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70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C67CF" w:rsidRPr="004E4971" w:rsidTr="007C67CF">
        <w:trPr>
          <w:trHeight w:val="210"/>
        </w:trPr>
        <w:tc>
          <w:tcPr>
            <w:tcW w:w="2895" w:type="dxa"/>
          </w:tcPr>
          <w:p w:rsidR="007C67CF" w:rsidRPr="004E4971" w:rsidRDefault="007C67CF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1710" w:type="dxa"/>
          </w:tcPr>
          <w:p w:rsidR="007C67CF" w:rsidRPr="004E4971" w:rsidRDefault="007C67CF" w:rsidP="00C86FFD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E497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6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153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</w:t>
            </w:r>
          </w:p>
        </w:tc>
        <w:tc>
          <w:tcPr>
            <w:tcW w:w="1470" w:type="dxa"/>
          </w:tcPr>
          <w:p w:rsidR="007C67CF" w:rsidRPr="004E4971" w:rsidRDefault="00C86FFD" w:rsidP="007C67CF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</w:tbl>
    <w:p w:rsidR="007C67CF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67CF" w:rsidRPr="009A5E2C" w:rsidRDefault="007C67CF" w:rsidP="007C67CF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 w:rsidR="00C86FFD">
        <w:rPr>
          <w:rFonts w:ascii="Times New Roman" w:hAnsi="Times New Roman" w:cs="Times New Roman"/>
          <w:sz w:val="24"/>
          <w:szCs w:val="24"/>
        </w:rPr>
        <w:t>иностранному языку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>-х</w:t>
      </w:r>
      <w:r w:rsidR="009109E3">
        <w:rPr>
          <w:rFonts w:ascii="Times New Roman" w:hAnsi="Times New Roman" w:cs="Times New Roman"/>
          <w:sz w:val="24"/>
          <w:szCs w:val="24"/>
        </w:rPr>
        <w:t xml:space="preserve"> классов  представлены в таблицах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C67CF" w:rsidRPr="009A5E2C" w:rsidRDefault="007C67CF" w:rsidP="007C67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>
        <w:rPr>
          <w:rFonts w:ascii="Times New Roman" w:hAnsi="Times New Roman" w:cs="Times New Roman"/>
          <w:sz w:val="24"/>
          <w:szCs w:val="24"/>
        </w:rPr>
        <w:t>33</w:t>
      </w:r>
    </w:p>
    <w:p w:rsidR="007C67CF" w:rsidRDefault="00837852" w:rsidP="007C67C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английский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7C67CF" w:rsidRPr="00DA68F6" w:rsidTr="007C67CF">
        <w:tc>
          <w:tcPr>
            <w:tcW w:w="2127" w:type="dxa"/>
            <w:vMerge w:val="restart"/>
            <w:vAlign w:val="center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C67CF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C67CF" w:rsidRPr="00DA68F6" w:rsidTr="007C67CF">
        <w:tc>
          <w:tcPr>
            <w:tcW w:w="2127" w:type="dxa"/>
            <w:vMerge/>
          </w:tcPr>
          <w:p w:rsidR="007C67CF" w:rsidRPr="00DA68F6" w:rsidRDefault="007C67CF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7C67CF" w:rsidRPr="00DA68F6" w:rsidRDefault="007C67CF" w:rsidP="007C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7C67CF">
        <w:tc>
          <w:tcPr>
            <w:tcW w:w="2127" w:type="dxa"/>
          </w:tcPr>
          <w:p w:rsidR="00837852" w:rsidRPr="00DA68F6" w:rsidRDefault="00837852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</w:tr>
      <w:tr w:rsidR="00837852" w:rsidRPr="00DA68F6" w:rsidTr="007C67CF">
        <w:tc>
          <w:tcPr>
            <w:tcW w:w="2127" w:type="dxa"/>
          </w:tcPr>
          <w:p w:rsidR="00837852" w:rsidRPr="00DA68F6" w:rsidRDefault="00837852" w:rsidP="007C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230516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</w:tr>
    </w:tbl>
    <w:p w:rsidR="007C67CF" w:rsidRDefault="007C67CF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E3" w:rsidRPr="009A5E2C" w:rsidRDefault="009109E3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837852" w:rsidRDefault="00837852" w:rsidP="00837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немецкий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37852" w:rsidRPr="00DA68F6" w:rsidTr="001D0D3D">
        <w:tc>
          <w:tcPr>
            <w:tcW w:w="2127" w:type="dxa"/>
            <w:vMerge w:val="restart"/>
            <w:vAlign w:val="center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852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37852" w:rsidRPr="00DA68F6" w:rsidTr="001D0D3D">
        <w:tc>
          <w:tcPr>
            <w:tcW w:w="2127" w:type="dxa"/>
            <w:vMerge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17514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47.4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</w:tbl>
    <w:p w:rsidR="00837852" w:rsidRDefault="00837852" w:rsidP="0083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9E3" w:rsidRPr="009A5E2C" w:rsidRDefault="009109E3" w:rsidP="009109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837852" w:rsidRDefault="00837852" w:rsidP="0083785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отметкам, французский язык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837852" w:rsidRPr="00DA68F6" w:rsidTr="001D0D3D">
        <w:tc>
          <w:tcPr>
            <w:tcW w:w="2127" w:type="dxa"/>
            <w:vMerge w:val="restart"/>
            <w:vAlign w:val="center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37852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37852" w:rsidRPr="00DA68F6" w:rsidTr="001D0D3D">
        <w:tc>
          <w:tcPr>
            <w:tcW w:w="2127" w:type="dxa"/>
            <w:vMerge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837852" w:rsidRPr="00DA68F6" w:rsidRDefault="00837852" w:rsidP="001D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7852" w:rsidRPr="00DA68F6" w:rsidTr="001D0D3D">
        <w:tc>
          <w:tcPr>
            <w:tcW w:w="2127" w:type="dxa"/>
          </w:tcPr>
          <w:p w:rsidR="00837852" w:rsidRPr="00DA68F6" w:rsidRDefault="00837852" w:rsidP="001D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701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559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42.4</w:t>
            </w:r>
          </w:p>
        </w:tc>
        <w:tc>
          <w:tcPr>
            <w:tcW w:w="1577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1542" w:type="dxa"/>
            <w:vAlign w:val="center"/>
          </w:tcPr>
          <w:p w:rsidR="00837852" w:rsidRPr="00837852" w:rsidRDefault="00837852" w:rsidP="0083785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</w:t>
            </w:r>
          </w:p>
        </w:tc>
      </w:tr>
    </w:tbl>
    <w:p w:rsidR="00837852" w:rsidRDefault="00837852" w:rsidP="008378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C67CF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Pr="0005115B" w:rsidRDefault="007C67CF" w:rsidP="000511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5B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7A1D68" w:rsidRPr="0005115B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05115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5115B">
        <w:rPr>
          <w:rFonts w:ascii="Times New Roman" w:hAnsi="Times New Roman" w:cs="Times New Roman"/>
          <w:b/>
          <w:sz w:val="24"/>
          <w:szCs w:val="24"/>
        </w:rPr>
        <w:t xml:space="preserve">АТЕ </w:t>
      </w:r>
      <w:r w:rsidRPr="0005115B">
        <w:rPr>
          <w:rFonts w:ascii="Times New Roman" w:hAnsi="Times New Roman" w:cs="Times New Roman"/>
          <w:b/>
          <w:sz w:val="24"/>
          <w:szCs w:val="24"/>
        </w:rPr>
        <w:t>Тверской  области</w:t>
      </w:r>
      <w:proofErr w:type="gramStart"/>
      <w:r w:rsidR="0005115B">
        <w:rPr>
          <w:rFonts w:ascii="Times New Roman" w:hAnsi="Times New Roman" w:cs="Times New Roman"/>
          <w:b/>
          <w:sz w:val="24"/>
          <w:szCs w:val="24"/>
        </w:rPr>
        <w:t xml:space="preserve"> (%)</w:t>
      </w:r>
      <w:proofErr w:type="gramEnd"/>
    </w:p>
    <w:p w:rsidR="009109E3" w:rsidRDefault="009109E3" w:rsidP="007C67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7CF" w:rsidRDefault="007C67CF" w:rsidP="000511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09E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109E3" w:rsidRPr="009109E3">
        <w:rPr>
          <w:rFonts w:ascii="Times New Roman" w:hAnsi="Times New Roman" w:cs="Times New Roman"/>
          <w:sz w:val="24"/>
          <w:szCs w:val="24"/>
        </w:rPr>
        <w:t>36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C67CF" w:rsidRPr="00366859" w:rsidTr="0005115B">
        <w:trPr>
          <w:trHeight w:val="490"/>
        </w:trPr>
        <w:tc>
          <w:tcPr>
            <w:tcW w:w="2410" w:type="dxa"/>
            <w:vMerge w:val="restart"/>
            <w:vAlign w:val="center"/>
          </w:tcPr>
          <w:p w:rsidR="007C67CF" w:rsidRPr="0005115B" w:rsidRDefault="0005115B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5115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C67CF" w:rsidRPr="00366859" w:rsidTr="0005115B">
        <w:trPr>
          <w:trHeight w:val="285"/>
        </w:trPr>
        <w:tc>
          <w:tcPr>
            <w:tcW w:w="2410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C67CF" w:rsidRPr="00366859" w:rsidTr="0005115B">
        <w:trPr>
          <w:trHeight w:val="260"/>
        </w:trPr>
        <w:tc>
          <w:tcPr>
            <w:tcW w:w="2410" w:type="dxa"/>
            <w:vMerge/>
            <w:vAlign w:val="center"/>
          </w:tcPr>
          <w:p w:rsidR="007C67CF" w:rsidRPr="0005115B" w:rsidRDefault="007C67CF" w:rsidP="007C67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C67CF" w:rsidRPr="0005115B" w:rsidRDefault="007C67CF" w:rsidP="007C67C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157411" w:rsidRPr="00366859" w:rsidTr="001D0D3D">
        <w:trPr>
          <w:trHeight w:val="420"/>
        </w:trPr>
        <w:tc>
          <w:tcPr>
            <w:tcW w:w="8930" w:type="dxa"/>
            <w:gridSpan w:val="6"/>
            <w:vAlign w:val="center"/>
          </w:tcPr>
          <w:p w:rsidR="00157411" w:rsidRPr="0005115B" w:rsidRDefault="00157411" w:rsidP="00157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157411" w:rsidRPr="00BF18D7" w:rsidTr="0005115B">
        <w:trPr>
          <w:trHeight w:val="325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16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08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14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2.9</w:t>
            </w:r>
          </w:p>
        </w:tc>
      </w:tr>
      <w:tr w:rsidR="00157411" w:rsidRPr="00BF18D7" w:rsidTr="0005115B">
        <w:trPr>
          <w:trHeight w:val="307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Молоковский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157411" w:rsidRPr="00BF18D7" w:rsidTr="0005115B">
        <w:trPr>
          <w:trHeight w:val="371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29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33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</w:tr>
      <w:tr w:rsidR="00157411" w:rsidRPr="00BF18D7" w:rsidTr="0005115B">
        <w:trPr>
          <w:trHeight w:val="250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55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20.3</w:t>
            </w:r>
          </w:p>
        </w:tc>
      </w:tr>
      <w:tr w:rsidR="00157411" w:rsidRPr="00BF18D7" w:rsidTr="0005115B">
        <w:trPr>
          <w:trHeight w:val="116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3.6</w:t>
            </w:r>
          </w:p>
        </w:tc>
      </w:tr>
      <w:tr w:rsidR="0005115B" w:rsidRPr="00BF18D7" w:rsidTr="0005115B">
        <w:trPr>
          <w:trHeight w:val="116"/>
        </w:trPr>
        <w:tc>
          <w:tcPr>
            <w:tcW w:w="2410" w:type="dxa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11.6</w:t>
            </w:r>
          </w:p>
        </w:tc>
      </w:tr>
      <w:tr w:rsidR="00157411" w:rsidRPr="00BF18D7" w:rsidTr="0005115B">
        <w:trPr>
          <w:trHeight w:val="263"/>
        </w:trPr>
        <w:tc>
          <w:tcPr>
            <w:tcW w:w="8930" w:type="dxa"/>
            <w:gridSpan w:val="6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157411" w:rsidRPr="00BF18D7" w:rsidTr="0005115B">
        <w:trPr>
          <w:trHeight w:val="28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71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6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Старицкий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65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282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</w:tr>
      <w:tr w:rsidR="0005115B" w:rsidRPr="00BF18D7" w:rsidTr="0005115B">
        <w:trPr>
          <w:trHeight w:val="282"/>
        </w:trPr>
        <w:tc>
          <w:tcPr>
            <w:tcW w:w="2410" w:type="dxa"/>
          </w:tcPr>
          <w:p w:rsidR="0005115B" w:rsidRPr="0005115B" w:rsidRDefault="0005115B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</w:tr>
      <w:tr w:rsidR="00157411" w:rsidRPr="00BF18D7" w:rsidTr="001D0D3D">
        <w:trPr>
          <w:trHeight w:val="420"/>
        </w:trPr>
        <w:tc>
          <w:tcPr>
            <w:tcW w:w="8930" w:type="dxa"/>
            <w:gridSpan w:val="6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157411" w:rsidRPr="00BF18D7" w:rsidTr="007C67CF">
        <w:trPr>
          <w:trHeight w:val="420"/>
        </w:trPr>
        <w:tc>
          <w:tcPr>
            <w:tcW w:w="2410" w:type="dxa"/>
          </w:tcPr>
          <w:p w:rsidR="00157411" w:rsidRPr="0005115B" w:rsidRDefault="00157411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57411" w:rsidRPr="00BF18D7" w:rsidTr="0005115B">
        <w:trPr>
          <w:trHeight w:val="364"/>
        </w:trPr>
        <w:tc>
          <w:tcPr>
            <w:tcW w:w="2410" w:type="dxa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1275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8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157411" w:rsidRPr="0005115B" w:rsidRDefault="00157411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5115B" w:rsidRPr="00BF18D7" w:rsidTr="0005115B">
        <w:trPr>
          <w:trHeight w:val="215"/>
        </w:trPr>
        <w:tc>
          <w:tcPr>
            <w:tcW w:w="2410" w:type="dxa"/>
          </w:tcPr>
          <w:p w:rsidR="0005115B" w:rsidRPr="0005115B" w:rsidRDefault="0005115B" w:rsidP="00157411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418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5115B" w:rsidRPr="0005115B" w:rsidRDefault="0005115B" w:rsidP="000511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5115B" w:rsidRPr="000D692C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5115B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15B" w:rsidRPr="00591CD7" w:rsidRDefault="0005115B" w:rsidP="000511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Понизили школьные результаты по английскому языку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57,8%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80DFB">
        <w:rPr>
          <w:rFonts w:ascii="Times New Roman" w:hAnsi="Times New Roman" w:cs="Times New Roman"/>
          <w:sz w:val="24"/>
          <w:szCs w:val="24"/>
        </w:rPr>
        <w:t>, по немецкому языку 54,9%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0DFB">
        <w:rPr>
          <w:rFonts w:ascii="Times New Roman" w:hAnsi="Times New Roman" w:cs="Times New Roman"/>
          <w:sz w:val="24"/>
          <w:szCs w:val="24"/>
        </w:rPr>
        <w:t xml:space="preserve"> по французскому языку </w:t>
      </w:r>
      <w:r w:rsidR="00DF7739">
        <w:rPr>
          <w:rFonts w:ascii="Times New Roman" w:hAnsi="Times New Roman" w:cs="Times New Roman"/>
          <w:sz w:val="24"/>
          <w:szCs w:val="24"/>
        </w:rPr>
        <w:t xml:space="preserve">60%, </w:t>
      </w:r>
      <w:r>
        <w:rPr>
          <w:rFonts w:ascii="Times New Roman" w:hAnsi="Times New Roman" w:cs="Times New Roman"/>
          <w:sz w:val="24"/>
          <w:szCs w:val="24"/>
        </w:rPr>
        <w:t>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="00DF7739"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 w:rsidRPr="00591CD7">
        <w:rPr>
          <w:rFonts w:ascii="Times New Roman" w:hAnsi="Times New Roman" w:cs="Times New Roman"/>
          <w:sz w:val="24"/>
          <w:szCs w:val="24"/>
        </w:rPr>
        <w:t xml:space="preserve">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>качестве преподавания предмета в ОО</w:t>
      </w:r>
      <w:r w:rsidR="00F80DFB">
        <w:rPr>
          <w:rFonts w:ascii="Times New Roman" w:hAnsi="Times New Roman" w:cs="Times New Roman"/>
          <w:sz w:val="24"/>
          <w:szCs w:val="24"/>
        </w:rPr>
        <w:t>.</w:t>
      </w:r>
    </w:p>
    <w:p w:rsidR="0005115B" w:rsidRDefault="0005115B" w:rsidP="0005115B">
      <w:pPr>
        <w:spacing w:after="0"/>
        <w:jc w:val="center"/>
        <w:rPr>
          <w:rFonts w:ascii="Tahoma" w:hAnsi="Tahoma" w:cs="Tahoma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</w:p>
    <w:p w:rsidR="00F80DFB" w:rsidRDefault="00F80DFB" w:rsidP="000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18D" w:rsidRDefault="0005115B" w:rsidP="000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4201" cy="2062264"/>
            <wp:effectExtent l="19050" t="0" r="0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06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FB" w:rsidRPr="00F80DFB" w:rsidRDefault="00F80DFB" w:rsidP="007C67C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0DFB" w:rsidRPr="00F80DFB" w:rsidRDefault="00F80DFB" w:rsidP="00F80DF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80DFB">
        <w:rPr>
          <w:rFonts w:ascii="Times New Roman" w:hAnsi="Times New Roman" w:cs="Times New Roman"/>
          <w:noProof/>
          <w:sz w:val="24"/>
          <w:szCs w:val="24"/>
          <w:lang w:eastAsia="ru-RU"/>
        </w:rPr>
        <w:t>Немецкий язык</w:t>
      </w:r>
    </w:p>
    <w:p w:rsidR="00F80DFB" w:rsidRDefault="00F80DFB" w:rsidP="007C67CF">
      <w:pPr>
        <w:rPr>
          <w:rFonts w:ascii="Times New Roman" w:hAnsi="Times New Roman" w:cs="Times New Roman"/>
          <w:b/>
          <w:sz w:val="28"/>
          <w:szCs w:val="28"/>
        </w:rPr>
      </w:pPr>
      <w:r w:rsidRPr="00F80DFB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5113" cy="1848255"/>
            <wp:effectExtent l="19050" t="0" r="0" b="0"/>
            <wp:docPr id="1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49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FB" w:rsidRPr="00F80DFB" w:rsidRDefault="00F80DFB" w:rsidP="00F80DF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DFB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05115B" w:rsidRDefault="0005115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F80DF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DFB" w:rsidRPr="00F80DFB" w:rsidRDefault="00F80DFB" w:rsidP="00F80DFB">
      <w:pPr>
        <w:tabs>
          <w:tab w:val="left" w:pos="418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DFB">
        <w:rPr>
          <w:rFonts w:ascii="Times New Roman" w:hAnsi="Times New Roman" w:cs="Times New Roman"/>
          <w:b/>
          <w:sz w:val="24"/>
          <w:szCs w:val="24"/>
        </w:rPr>
        <w:lastRenderedPageBreak/>
        <w:t>Данные о выполнении заданий проверочной работы по иностранному языку по проверяемым элементам содержания и умениям</w:t>
      </w:r>
    </w:p>
    <w:p w:rsidR="00F80DFB" w:rsidRPr="009109E3" w:rsidRDefault="00F80DFB" w:rsidP="00F80DFB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F80DFB" w:rsidRDefault="00F80DF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568"/>
        <w:gridCol w:w="740"/>
        <w:gridCol w:w="512"/>
        <w:gridCol w:w="284"/>
        <w:gridCol w:w="853"/>
      </w:tblGrid>
      <w:tr w:rsidR="00F80DFB" w:rsidTr="00F80DFB">
        <w:trPr>
          <w:trHeight w:hRule="exact" w:val="56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80DFB" w:rsidTr="00F80DFB">
        <w:trPr>
          <w:trHeight w:hRule="exact" w:val="43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80DFB" w:rsidTr="00F80DF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80DFB" w:rsidTr="00F80DFB">
        <w:trPr>
          <w:trHeight w:hRule="exact" w:val="406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571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230516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Аудирование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Осмысленное чтение текста вслух.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3K4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Чтение с пониманием основного содержания прочитанного текста.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DFB" w:rsidTr="00F80DFB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Навыки оперирования языковыми средствами 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коммуникативнозначимом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контексте: грамматические формы.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0DFB" w:rsidTr="00F80DFB">
        <w:trPr>
          <w:trHeight w:hRule="exact" w:val="274"/>
        </w:trPr>
        <w:tc>
          <w:tcPr>
            <w:tcW w:w="10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80DFB" w:rsidRDefault="00F80DFB" w:rsidP="00F80DF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5115B" w:rsidRDefault="0005115B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7C9D" w:rsidRPr="009109E3" w:rsidRDefault="00597C9D" w:rsidP="00597C9D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Наибольшие затруднения вызвали задания </w:t>
      </w:r>
      <w:proofErr w:type="gramStart"/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9109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color w:val="000000"/>
          <w:sz w:val="24"/>
          <w:szCs w:val="24"/>
        </w:rPr>
        <w:t>Говорение: монологическое высказывание на основе плана и визуальной информации.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09E3">
        <w:rPr>
          <w:rFonts w:ascii="Times New Roman" w:hAnsi="Times New Roman" w:cs="Times New Roman"/>
          <w:sz w:val="24"/>
          <w:szCs w:val="24"/>
        </w:rPr>
        <w:t>Пример</w:t>
      </w:r>
      <w:proofErr w:type="gramStart"/>
      <w:r w:rsidRPr="009109E3">
        <w:rPr>
          <w:rFonts w:ascii="Times New Roman" w:hAnsi="Times New Roman" w:cs="Times New Roman"/>
          <w:sz w:val="24"/>
          <w:szCs w:val="24"/>
        </w:rPr>
        <w:t>:</w:t>
      </w:r>
      <w:r w:rsidRPr="009109E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9109E3">
        <w:rPr>
          <w:rFonts w:ascii="Times New Roman" w:hAnsi="Times New Roman" w:cs="Times New Roman"/>
          <w:i/>
          <w:sz w:val="24"/>
          <w:szCs w:val="24"/>
        </w:rPr>
        <w:t>ыберите</w:t>
      </w:r>
      <w:proofErr w:type="spellEnd"/>
      <w:r w:rsidRPr="009109E3">
        <w:rPr>
          <w:rFonts w:ascii="Times New Roman" w:hAnsi="Times New Roman" w:cs="Times New Roman"/>
          <w:i/>
          <w:sz w:val="24"/>
          <w:szCs w:val="24"/>
        </w:rPr>
        <w:t xml:space="preserve"> фотографию и опишите человека на ней. У вас есть полторы минуты на подготовку и не более двух минут для ответа. У вас должен получиться связный рассказ (7–8 предложений)</w:t>
      </w:r>
      <w:proofErr w:type="gramStart"/>
      <w:r w:rsidRPr="009109E3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9109E3">
        <w:rPr>
          <w:rFonts w:ascii="Times New Roman" w:hAnsi="Times New Roman" w:cs="Times New Roman"/>
          <w:i/>
          <w:sz w:val="24"/>
          <w:szCs w:val="24"/>
        </w:rPr>
        <w:t>а основе прилагаемого плана.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sz w:val="24"/>
          <w:szCs w:val="24"/>
        </w:rPr>
        <w:t>-</w:t>
      </w:r>
      <w:r w:rsidRPr="009109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Решение коммуникативной задачи (Содержание)- </w:t>
      </w:r>
      <w:proofErr w:type="gramStart"/>
      <w:r w:rsidR="00F80DFB">
        <w:rPr>
          <w:rFonts w:ascii="Times New Roman" w:hAnsi="Times New Roman" w:cs="Times New Roman"/>
          <w:bCs/>
          <w:i/>
          <w:iCs/>
          <w:sz w:val="24"/>
          <w:szCs w:val="24"/>
        </w:rPr>
        <w:t>Тверская</w:t>
      </w:r>
      <w:proofErr w:type="gramEnd"/>
      <w:r w:rsidR="00F80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обл.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53% (РФ-40%),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910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Организация текста –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37% (РФ-31%),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9109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Лексико-грамматическая правильность речи – </w:t>
      </w:r>
      <w:r w:rsidR="00F80DF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Тверская обл. </w:t>
      </w:r>
      <w:r w:rsidRPr="009109E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56% (РФ38%)</w:t>
      </w:r>
    </w:p>
    <w:p w:rsidR="00597C9D" w:rsidRPr="009109E3" w:rsidRDefault="00597C9D" w:rsidP="00597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F80DFB" w:rsidRDefault="00F80DFB" w:rsidP="00F80DFB">
      <w:pPr>
        <w:pStyle w:val="2"/>
        <w:numPr>
          <w:ilvl w:val="1"/>
          <w:numId w:val="15"/>
        </w:numPr>
        <w:jc w:val="center"/>
        <w:rPr>
          <w:rFonts w:ascii="Times New Roman" w:hAnsi="Times New Roman"/>
          <w:b/>
          <w:color w:val="auto"/>
        </w:rPr>
      </w:pPr>
      <w:r w:rsidRPr="00394F1D">
        <w:rPr>
          <w:rFonts w:ascii="Times New Roman" w:hAnsi="Times New Roman"/>
          <w:b/>
          <w:color w:val="auto"/>
        </w:rPr>
        <w:t xml:space="preserve">Результаты Всероссийских проверочных работ </w:t>
      </w:r>
      <w:r>
        <w:rPr>
          <w:rFonts w:ascii="Times New Roman" w:hAnsi="Times New Roman"/>
          <w:b/>
          <w:color w:val="auto"/>
        </w:rPr>
        <w:t>11</w:t>
      </w:r>
      <w:r w:rsidRPr="00394F1D">
        <w:rPr>
          <w:rFonts w:ascii="Times New Roman" w:hAnsi="Times New Roman"/>
          <w:b/>
          <w:color w:val="auto"/>
        </w:rPr>
        <w:t xml:space="preserve"> классов</w:t>
      </w:r>
    </w:p>
    <w:p w:rsidR="00F80DFB" w:rsidRPr="007B706B" w:rsidRDefault="00F80DFB" w:rsidP="00F80DFB"/>
    <w:tbl>
      <w:tblPr>
        <w:tblW w:w="5000" w:type="pct"/>
        <w:tblLayout w:type="fixed"/>
        <w:tblLook w:val="04A0"/>
      </w:tblPr>
      <w:tblGrid>
        <w:gridCol w:w="2235"/>
        <w:gridCol w:w="708"/>
        <w:gridCol w:w="870"/>
        <w:gridCol w:w="825"/>
        <w:gridCol w:w="663"/>
        <w:gridCol w:w="825"/>
        <w:gridCol w:w="770"/>
        <w:gridCol w:w="825"/>
        <w:gridCol w:w="770"/>
        <w:gridCol w:w="878"/>
        <w:gridCol w:w="768"/>
      </w:tblGrid>
      <w:tr w:rsidR="00F80DFB" w:rsidRPr="007B706B" w:rsidTr="00F80DFB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уч-ков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(У+П)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(У+П)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 (П)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</w:tr>
    </w:tbl>
    <w:p w:rsidR="00F80DFB" w:rsidRDefault="00F80DFB" w:rsidP="00F80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FB" w:rsidRDefault="00F80DFB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биологии в 11 классах</w:t>
      </w:r>
    </w:p>
    <w:p w:rsidR="00F80DFB" w:rsidRDefault="00F80DFB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DFB" w:rsidRPr="009A5E2C" w:rsidRDefault="00DF7739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Участниками ВПР по </w:t>
      </w:r>
      <w:r w:rsidR="00F80DFB">
        <w:rPr>
          <w:rFonts w:ascii="Times New Roman" w:hAnsi="Times New Roman" w:cs="Times New Roman"/>
          <w:sz w:val="24"/>
          <w:szCs w:val="24"/>
        </w:rPr>
        <w:t>биологии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80DFB">
        <w:rPr>
          <w:rFonts w:ascii="Times New Roman" w:hAnsi="Times New Roman" w:cs="Times New Roman"/>
          <w:sz w:val="24"/>
          <w:szCs w:val="24"/>
        </w:rPr>
        <w:t>641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FB" w:rsidRPr="009A5E2C">
        <w:rPr>
          <w:rFonts w:ascii="Times New Roman" w:hAnsi="Times New Roman" w:cs="Times New Roman"/>
          <w:sz w:val="24"/>
          <w:szCs w:val="24"/>
        </w:rPr>
        <w:t>одиннадцатиклассник</w:t>
      </w:r>
      <w:proofErr w:type="spellEnd"/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из 4</w:t>
      </w:r>
      <w:r w:rsidR="00F80DFB">
        <w:rPr>
          <w:rFonts w:ascii="Times New Roman" w:hAnsi="Times New Roman" w:cs="Times New Roman"/>
          <w:sz w:val="24"/>
          <w:szCs w:val="24"/>
        </w:rPr>
        <w:t>5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="00F80DFB" w:rsidRPr="009A5E2C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F80DFB" w:rsidRPr="00557205">
        <w:rPr>
          <w:rFonts w:ascii="Times New Roman" w:hAnsi="Times New Roman" w:cs="Times New Roman"/>
          <w:sz w:val="24"/>
          <w:szCs w:val="24"/>
        </w:rPr>
        <w:t>20</w:t>
      </w:r>
      <w:r w:rsidR="00F80DFB">
        <w:rPr>
          <w:rFonts w:ascii="Times New Roman" w:hAnsi="Times New Roman" w:cs="Times New Roman"/>
          <w:sz w:val="24"/>
          <w:szCs w:val="24"/>
        </w:rPr>
        <w:t xml:space="preserve">7 369 </w:t>
      </w:r>
      <w:r w:rsidR="00F80DFB"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F80DFB" w:rsidRPr="009A5E2C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F80DFB" w:rsidRDefault="00F80DFB" w:rsidP="00F80DFB">
      <w:pPr>
        <w:spacing w:after="0"/>
        <w:jc w:val="both"/>
        <w:textAlignment w:val="top"/>
        <w:rPr>
          <w:rFonts w:ascii="TimesNewRoman" w:hAnsi="TimesNewRoman" w:cs="TimesNew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</w:t>
      </w:r>
      <w:r>
        <w:rPr>
          <w:rFonts w:ascii="TimesNewRoman" w:hAnsi="TimesNewRoman" w:cs="TimesNewRoman"/>
          <w:sz w:val="24"/>
          <w:szCs w:val="24"/>
        </w:rPr>
        <w:t xml:space="preserve">, состоящие </w:t>
      </w:r>
      <w:r w:rsidRPr="00557205">
        <w:rPr>
          <w:rFonts w:ascii="Times New Roman" w:hAnsi="Times New Roman" w:cs="Times New Roman"/>
          <w:sz w:val="24"/>
          <w:szCs w:val="24"/>
        </w:rPr>
        <w:t xml:space="preserve">из 6 содержательных блоков, направленных на проверку </w:t>
      </w:r>
      <w:proofErr w:type="spellStart"/>
      <w:r w:rsidRPr="0055720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7205">
        <w:rPr>
          <w:rFonts w:ascii="Times New Roman" w:hAnsi="Times New Roman" w:cs="Times New Roman"/>
          <w:sz w:val="24"/>
          <w:szCs w:val="24"/>
        </w:rPr>
        <w:t xml:space="preserve"> базовых биологических представлений и понятий, правил здорового образа жизни: «Биология как наука. Методы научного познания», «Клетка», «Организм», «Вид», «Экосистемы», «Организм человека и его здоровье».</w:t>
      </w:r>
    </w:p>
    <w:p w:rsidR="00F80DFB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F80DFB" w:rsidRPr="009A5E2C" w:rsidRDefault="00F80DFB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0E766E">
        <w:rPr>
          <w:rFonts w:ascii="Times New Roman" w:hAnsi="Times New Roman" w:cs="Times New Roman"/>
          <w:sz w:val="24"/>
          <w:szCs w:val="24"/>
        </w:rPr>
        <w:t>39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0E766E" w:rsidRDefault="000E766E" w:rsidP="000E7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66E" w:rsidRPr="000E766E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66E">
        <w:rPr>
          <w:rFonts w:ascii="Times New Roman" w:hAnsi="Times New Roman" w:cs="Times New Roman"/>
          <w:sz w:val="24"/>
          <w:szCs w:val="24"/>
        </w:rPr>
        <w:t>Таблица 39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0E766E" w:rsidRPr="00DA68F6" w:rsidTr="000E766E">
        <w:tc>
          <w:tcPr>
            <w:tcW w:w="2080" w:type="dxa"/>
            <w:vMerge w:val="restart"/>
            <w:vAlign w:val="center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207 369</w:t>
            </w: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6E" w:rsidRPr="00572764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 xml:space="preserve">98%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>, в том числе получили  «4 и 5» - 8</w:t>
      </w:r>
      <w:r>
        <w:rPr>
          <w:rFonts w:ascii="Times New Roman" w:hAnsi="Times New Roman" w:cs="Times New Roman"/>
          <w:sz w:val="24"/>
          <w:szCs w:val="24"/>
        </w:rPr>
        <w:t>2% (по РФ</w:t>
      </w:r>
      <w:r w:rsidRPr="009A5E2C">
        <w:rPr>
          <w:rFonts w:ascii="Times New Roman" w:hAnsi="Times New Roman" w:cs="Times New Roman"/>
          <w:sz w:val="24"/>
          <w:szCs w:val="24"/>
        </w:rPr>
        <w:t>–98% и 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5E2C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66E" w:rsidRPr="009A5E2C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0C1" w:rsidRDefault="000E766E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2933114"/>
            <wp:effectExtent l="19050" t="0" r="24765" b="586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8FE" w:rsidRDefault="002358F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6E" w:rsidRPr="00773BB0" w:rsidRDefault="000E766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групп баллов по </w:t>
      </w:r>
      <w:r w:rsidR="00A54743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Pr="00142DC9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0E766E" w:rsidRPr="00366859" w:rsidTr="000E766E">
        <w:trPr>
          <w:trHeight w:val="542"/>
        </w:trPr>
        <w:tc>
          <w:tcPr>
            <w:tcW w:w="2410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766E" w:rsidRPr="00366859" w:rsidTr="000E766E">
        <w:trPr>
          <w:trHeight w:val="267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0E766E" w:rsidRPr="00366859" w:rsidTr="000E766E">
        <w:trPr>
          <w:trHeight w:val="284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E766E" w:rsidRPr="000E766E" w:rsidTr="000E766E">
        <w:trPr>
          <w:trHeight w:val="27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0E766E" w:rsidRPr="000E766E" w:rsidTr="000E766E">
        <w:trPr>
          <w:trHeight w:val="26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41.2</w:t>
            </w:r>
          </w:p>
        </w:tc>
      </w:tr>
      <w:tr w:rsidR="000E766E" w:rsidRPr="000E766E" w:rsidTr="000E766E">
        <w:trPr>
          <w:trHeight w:val="25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31.4</w:t>
            </w:r>
          </w:p>
        </w:tc>
      </w:tr>
      <w:tr w:rsidR="000E766E" w:rsidRPr="000E766E" w:rsidTr="000E766E">
        <w:trPr>
          <w:trHeight w:val="263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6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0E766E" w:rsidRPr="000E766E" w:rsidTr="000E766E">
        <w:trPr>
          <w:trHeight w:val="25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0E766E" w:rsidRPr="000E766E" w:rsidTr="000E766E">
        <w:trPr>
          <w:trHeight w:val="24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1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0E766E" w:rsidRPr="000E766E" w:rsidTr="000E766E">
        <w:trPr>
          <w:trHeight w:val="25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0E766E" w:rsidRPr="000E766E" w:rsidTr="000E766E">
        <w:trPr>
          <w:trHeight w:val="24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70.6</w:t>
            </w:r>
          </w:p>
        </w:tc>
      </w:tr>
      <w:tr w:rsidR="000E766E" w:rsidRPr="000E766E" w:rsidTr="000E766E">
        <w:trPr>
          <w:trHeight w:val="23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59.5</w:t>
            </w:r>
          </w:p>
        </w:tc>
      </w:tr>
      <w:tr w:rsidR="000E766E" w:rsidRPr="000E766E" w:rsidTr="000E766E">
        <w:trPr>
          <w:trHeight w:val="242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4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E766E" w:rsidRPr="000E766E" w:rsidTr="000E766E">
        <w:trPr>
          <w:trHeight w:val="42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</w:p>
        </w:tc>
      </w:tr>
      <w:tr w:rsidR="000E766E" w:rsidRPr="000E766E" w:rsidTr="000E766E">
        <w:trPr>
          <w:trHeight w:val="328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7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7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23.8</w:t>
            </w:r>
          </w:p>
        </w:tc>
      </w:tr>
      <w:tr w:rsidR="000E766E" w:rsidRPr="000E766E" w:rsidTr="000E766E">
        <w:trPr>
          <w:trHeight w:val="27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36.4</w:t>
            </w:r>
          </w:p>
        </w:tc>
      </w:tr>
      <w:tr w:rsidR="000E766E" w:rsidRPr="000E766E" w:rsidTr="000E766E">
        <w:trPr>
          <w:trHeight w:val="25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40.9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6.8</w:t>
            </w:r>
          </w:p>
        </w:tc>
      </w:tr>
      <w:tr w:rsidR="000E766E" w:rsidRPr="000E766E" w:rsidTr="000E766E">
        <w:trPr>
          <w:trHeight w:val="27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0E766E" w:rsidRPr="000E766E" w:rsidTr="000E766E">
        <w:trPr>
          <w:trHeight w:val="26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67.9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32.1</w:t>
            </w:r>
          </w:p>
        </w:tc>
      </w:tr>
      <w:tr w:rsidR="000E766E" w:rsidRPr="000E766E" w:rsidTr="000E766E">
        <w:trPr>
          <w:trHeight w:val="25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E766E" w:rsidRPr="000E766E" w:rsidTr="000E766E">
        <w:trPr>
          <w:trHeight w:val="26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38.5</w:t>
            </w:r>
          </w:p>
        </w:tc>
      </w:tr>
      <w:tr w:rsidR="000E766E" w:rsidRPr="00BF18D7" w:rsidTr="000E766E">
        <w:trPr>
          <w:trHeight w:val="420"/>
        </w:trPr>
        <w:tc>
          <w:tcPr>
            <w:tcW w:w="2410" w:type="dxa"/>
          </w:tcPr>
          <w:p w:rsidR="000E766E" w:rsidRPr="00773BB0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1418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40.4</w:t>
            </w:r>
          </w:p>
        </w:tc>
      </w:tr>
    </w:tbl>
    <w:p w:rsidR="000E766E" w:rsidRPr="000D692C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Pr="00591CD7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25,3%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оценивания, либо о </w:t>
      </w:r>
      <w:r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A54743">
        <w:rPr>
          <w:rFonts w:ascii="Times New Roman" w:hAnsi="Times New Roman" w:cs="Times New Roman"/>
          <w:i/>
          <w:sz w:val="24"/>
          <w:szCs w:val="24"/>
        </w:rPr>
        <w:t>10</w:t>
      </w:r>
    </w:p>
    <w:p w:rsidR="000E766E" w:rsidRPr="00366859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Default="000E766E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2258510"/>
            <wp:effectExtent l="1905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6E" w:rsidRP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(биология, 11 класс)</w:t>
      </w:r>
    </w:p>
    <w:p w:rsidR="000E766E" w:rsidRPr="000E766E" w:rsidRDefault="000E766E" w:rsidP="000E76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6197"/>
        <w:gridCol w:w="970"/>
        <w:gridCol w:w="992"/>
        <w:gridCol w:w="992"/>
      </w:tblGrid>
      <w:tr w:rsidR="000E766E" w:rsidRPr="00803208" w:rsidTr="000E766E">
        <w:trPr>
          <w:trHeight w:val="31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 </w:t>
            </w:r>
          </w:p>
        </w:tc>
      </w:tr>
      <w:tr w:rsidR="000E766E" w:rsidRPr="00803208" w:rsidTr="000E766E">
        <w:trPr>
          <w:trHeight w:val="40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</w:tr>
      <w:tr w:rsidR="000E766E" w:rsidRPr="00803208" w:rsidTr="000E766E">
        <w:trPr>
          <w:trHeight w:val="14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0E766E" w:rsidRPr="00803208" w:rsidTr="000E766E">
        <w:trPr>
          <w:trHeight w:val="159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12(3)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 и понимать строение биологических объектов: клетки, генов и </w:t>
            </w: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хромосом, вида и экосистем (структура).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</w:p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E766E" w:rsidRPr="00803208" w:rsidTr="000E766E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</w:tbl>
    <w:p w:rsidR="000E766E" w:rsidRPr="00CA1CBB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557205">
        <w:rPr>
          <w:rFonts w:ascii="Times New Roman" w:hAnsi="Times New Roman" w:cs="Times New Roman"/>
          <w:sz w:val="24"/>
          <w:szCs w:val="24"/>
        </w:rPr>
        <w:t xml:space="preserve"> успешно </w:t>
      </w:r>
      <w:r>
        <w:rPr>
          <w:rFonts w:ascii="Times New Roman" w:hAnsi="Times New Roman" w:cs="Times New Roman"/>
          <w:sz w:val="24"/>
          <w:szCs w:val="24"/>
        </w:rPr>
        <w:t>справились с заданиями на умение</w:t>
      </w:r>
      <w:r w:rsidRPr="00557205">
        <w:rPr>
          <w:rFonts w:ascii="Times New Roman" w:hAnsi="Times New Roman" w:cs="Times New Roman"/>
          <w:sz w:val="24"/>
          <w:szCs w:val="24"/>
        </w:rPr>
        <w:t xml:space="preserve"> реша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7205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</w:t>
      </w:r>
      <w:r w:rsidRPr="0055720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50FE3">
        <w:rPr>
          <w:rFonts w:ascii="TimesNewRoman" w:hAnsi="TimesNewRoman" w:cs="TimesNewRoman"/>
          <w:sz w:val="24"/>
          <w:szCs w:val="24"/>
        </w:rPr>
        <w:t>распознавать объекты живой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природы по описанию и рисункам; объяснять биологические процессы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явления, используя различные способы представления информации (таблица, график, схема)</w:t>
      </w:r>
      <w:r w:rsidRPr="00557205">
        <w:rPr>
          <w:rFonts w:ascii="Times New Roman" w:hAnsi="Times New Roman" w:cs="Times New Roman"/>
          <w:sz w:val="24"/>
          <w:szCs w:val="24"/>
        </w:rPr>
        <w:t>.</w:t>
      </w:r>
    </w:p>
    <w:p w:rsidR="00CA1CBB" w:rsidRPr="00557205" w:rsidRDefault="00CA1CBB" w:rsidP="00CA1C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Pr="00557205">
        <w:rPr>
          <w:rFonts w:ascii="Times New Roman" w:hAnsi="Times New Roman" w:cs="Times New Roman"/>
          <w:sz w:val="24"/>
          <w:szCs w:val="24"/>
        </w:rPr>
        <w:t>частники ВПР продемонстрировали  хорошие знания по   основным положениям биологических теорий (клеточная, эволюционная теория Ч. Дарвина); учение В.И. Вернадского о биосфере; сущности законов Г. Менделя.</w:t>
      </w:r>
      <w:r w:rsidRPr="005572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05">
        <w:rPr>
          <w:rFonts w:ascii="Times New Roman" w:hAnsi="Times New Roman" w:cs="Times New Roman"/>
          <w:sz w:val="24"/>
          <w:szCs w:val="24"/>
        </w:rPr>
        <w:t xml:space="preserve">Трудными оказались задания, где </w:t>
      </w:r>
      <w:r w:rsidRPr="00150FE3">
        <w:rPr>
          <w:rFonts w:ascii="Times New Roman" w:hAnsi="Times New Roman" w:cs="Times New Roman"/>
          <w:sz w:val="24"/>
          <w:szCs w:val="24"/>
        </w:rPr>
        <w:t>требовалось применить знания при объяснении биологических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0FE3">
        <w:rPr>
          <w:rFonts w:ascii="Times New Roman" w:hAnsi="Times New Roman" w:cs="Times New 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устанавливать причинно-следственные связи; проводить</w:t>
      </w:r>
    </w:p>
    <w:p w:rsidR="00CA1CBB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FE3">
        <w:rPr>
          <w:rFonts w:ascii="TimesNewRoman" w:hAnsi="TimesNewRoman" w:cs="TimesNewRoman"/>
          <w:sz w:val="24"/>
          <w:szCs w:val="24"/>
        </w:rPr>
        <w:t>анализ, синтез; формулировать выводы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A1CBB" w:rsidRPr="00572764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Default="00A54743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географии в 11 классах</w:t>
      </w:r>
    </w:p>
    <w:p w:rsidR="00A54743" w:rsidRDefault="00A54743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54743" w:rsidRPr="002A388E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A388E">
        <w:rPr>
          <w:rFonts w:ascii="Times New Roman" w:hAnsi="Times New Roman" w:cs="Times New Roman"/>
          <w:sz w:val="24"/>
          <w:szCs w:val="24"/>
        </w:rPr>
        <w:t xml:space="preserve"> стали 7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2A388E">
        <w:rPr>
          <w:rFonts w:ascii="Times New Roman" w:hAnsi="Times New Roman" w:cs="Times New Roman"/>
          <w:sz w:val="24"/>
          <w:szCs w:val="24"/>
        </w:rPr>
        <w:t xml:space="preserve"> обучающихся 11-х классов из 53 ОО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A388E">
        <w:rPr>
          <w:rFonts w:ascii="Times New Roman" w:hAnsi="Times New Roman" w:cs="Times New Roman"/>
          <w:sz w:val="24"/>
          <w:szCs w:val="24"/>
        </w:rPr>
        <w:t>. По РФ диагностическую работу выполняли 17</w:t>
      </w:r>
      <w:r>
        <w:rPr>
          <w:rFonts w:ascii="Times New Roman" w:hAnsi="Times New Roman" w:cs="Times New Roman"/>
          <w:sz w:val="24"/>
          <w:szCs w:val="24"/>
        </w:rPr>
        <w:t>9 248</w:t>
      </w:r>
      <w:r w:rsidRPr="002A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классов.</w:t>
      </w:r>
      <w:r w:rsidRPr="002A388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4743" w:rsidRPr="009A5E2C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С</w:t>
      </w:r>
      <w:r w:rsidRPr="00BE29A8">
        <w:rPr>
          <w:rFonts w:ascii="TimesNewRoman" w:hAnsi="TimesNewRoman" w:cs="TimesNewRoman"/>
          <w:sz w:val="24"/>
          <w:szCs w:val="24"/>
        </w:rPr>
        <w:t>одержани</w:t>
      </w:r>
      <w:r>
        <w:rPr>
          <w:rFonts w:ascii="TimesNewRoman" w:hAnsi="TimesNewRoman" w:cs="TimesNewRoman"/>
          <w:sz w:val="24"/>
          <w:szCs w:val="24"/>
        </w:rPr>
        <w:t>е проверочной работы включает</w:t>
      </w:r>
      <w:r w:rsidRPr="00BE29A8">
        <w:rPr>
          <w:rFonts w:ascii="TimesNewRoman" w:hAnsi="TimesNewRoman" w:cs="TimesNewRoman"/>
          <w:sz w:val="24"/>
          <w:szCs w:val="24"/>
        </w:rPr>
        <w:t xml:space="preserve"> вопросы курса школьной географии, изучаемые в 8–11 классах: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-Источники географической информации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-Население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-Мировое хозяйство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-Природопользование и геоэкология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-Регионы и страны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-География России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54743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43.</w:t>
      </w:r>
    </w:p>
    <w:p w:rsidR="002358FE" w:rsidRDefault="002358FE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8FE" w:rsidRPr="009A5E2C" w:rsidRDefault="002358FE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9A5E2C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A54743" w:rsidRPr="00BE29A8" w:rsidRDefault="00A54743" w:rsidP="00A547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A54743" w:rsidRPr="00DA68F6" w:rsidTr="00A54743">
        <w:tc>
          <w:tcPr>
            <w:tcW w:w="2080" w:type="dxa"/>
            <w:vMerge w:val="restart"/>
            <w:vAlign w:val="center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179 248</w:t>
            </w: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BE29A8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9A8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географии 99% обучающихся 11-х классов,  из них получили  «4» и «5» - 75% участников (по РФ –99% и 74% соответственно). 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 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A54743" w:rsidRPr="00BE29A8" w:rsidRDefault="00A54743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66E" w:rsidRPr="00A54743" w:rsidRDefault="00A54743" w:rsidP="000E7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47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3841" cy="2592125"/>
            <wp:effectExtent l="19050" t="0" r="20209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43" w:rsidRPr="00DF7739" w:rsidRDefault="00A54743" w:rsidP="00DF7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 w:rsidR="00E0319C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A54743" w:rsidRPr="00142DC9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A54743" w:rsidRPr="00366859" w:rsidTr="00A54743">
        <w:trPr>
          <w:trHeight w:val="542"/>
        </w:trPr>
        <w:tc>
          <w:tcPr>
            <w:tcW w:w="2410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54743" w:rsidRPr="00366859" w:rsidTr="00A54743">
        <w:trPr>
          <w:trHeight w:val="267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A54743" w:rsidRPr="00366859" w:rsidTr="00A54743">
        <w:trPr>
          <w:trHeight w:val="284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D21F54" w:rsidRPr="000E766E" w:rsidTr="00A54743">
        <w:trPr>
          <w:trHeight w:val="275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21F54" w:rsidRPr="000E766E" w:rsidTr="00A54743">
        <w:trPr>
          <w:trHeight w:val="264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5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63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D21F54" w:rsidRPr="000E766E" w:rsidTr="00A54743">
        <w:trPr>
          <w:trHeight w:val="26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D21F54" w:rsidRPr="000E766E" w:rsidTr="00A54743">
        <w:trPr>
          <w:trHeight w:val="25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4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D21F54" w:rsidRPr="000E766E" w:rsidTr="00A54743">
        <w:trPr>
          <w:trHeight w:val="251"/>
        </w:trPr>
        <w:tc>
          <w:tcPr>
            <w:tcW w:w="2410" w:type="dxa"/>
          </w:tcPr>
          <w:p w:rsidR="00D21F54" w:rsidRPr="00D21F5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3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D21F54" w:rsidRPr="000E766E" w:rsidTr="00A54743">
        <w:trPr>
          <w:trHeight w:val="254"/>
        </w:trPr>
        <w:tc>
          <w:tcPr>
            <w:tcW w:w="2410" w:type="dxa"/>
          </w:tcPr>
          <w:p w:rsidR="00D21F54" w:rsidRPr="00D21F5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3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59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D21F54" w:rsidRPr="000E766E" w:rsidTr="00A54743">
        <w:trPr>
          <w:trHeight w:val="24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39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D21F54" w:rsidRPr="000E766E" w:rsidTr="00A54743">
        <w:trPr>
          <w:trHeight w:val="242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4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D21F54">
        <w:trPr>
          <w:trHeight w:val="29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D21F54" w:rsidRPr="000E766E" w:rsidTr="00D21F54">
        <w:trPr>
          <w:trHeight w:val="273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D21F54" w:rsidRPr="000E766E" w:rsidTr="00A54743">
        <w:trPr>
          <w:trHeight w:val="27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7" w:type="dxa"/>
            <w:vAlign w:val="center"/>
          </w:tcPr>
          <w:p w:rsidR="00D21F54" w:rsidRPr="002F3B1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2F3B14" w:rsidRPr="00BF18D7" w:rsidTr="00A54743">
        <w:trPr>
          <w:trHeight w:val="137"/>
        </w:trPr>
        <w:tc>
          <w:tcPr>
            <w:tcW w:w="2410" w:type="dxa"/>
          </w:tcPr>
          <w:p w:rsidR="002F3B14" w:rsidRPr="00773BB0" w:rsidRDefault="002F3B14" w:rsidP="00A547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2F3B14" w:rsidRPr="002F3B14" w:rsidRDefault="002F3B1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3B1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</w:tbl>
    <w:p w:rsidR="00A54743" w:rsidRPr="000D692C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591CD7" w:rsidRDefault="00DF7739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4743">
        <w:rPr>
          <w:rFonts w:ascii="Times New Roman" w:hAnsi="Times New Roman" w:cs="Times New Roman"/>
          <w:sz w:val="24"/>
          <w:szCs w:val="24"/>
        </w:rPr>
        <w:t xml:space="preserve">Понизили школьные результаты </w:t>
      </w:r>
      <w:r w:rsidR="00A54743"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2F3B14">
        <w:rPr>
          <w:rFonts w:ascii="Times New Roman" w:hAnsi="Times New Roman" w:cs="Times New Roman"/>
          <w:sz w:val="24"/>
          <w:szCs w:val="24"/>
        </w:rPr>
        <w:t>36,9</w:t>
      </w:r>
      <w:r w:rsidR="00A5474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A54743"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4743"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A54743"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 либо о </w:t>
      </w:r>
      <w:r w:rsidR="00A54743">
        <w:rPr>
          <w:rFonts w:ascii="Times New Roman" w:hAnsi="Times New Roman" w:cs="Times New Roman"/>
          <w:sz w:val="24"/>
          <w:szCs w:val="24"/>
        </w:rPr>
        <w:t xml:space="preserve">низком </w:t>
      </w:r>
      <w:r w:rsidR="00A54743" w:rsidRPr="00591CD7">
        <w:rPr>
          <w:rFonts w:ascii="Times New Roman" w:hAnsi="Times New Roman" w:cs="Times New Roman"/>
          <w:sz w:val="24"/>
          <w:szCs w:val="24"/>
        </w:rPr>
        <w:t xml:space="preserve">качестве преподавания предмета в ОО. </w:t>
      </w:r>
      <w:r w:rsidR="00A54743"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 w:rsidR="00A54743">
        <w:rPr>
          <w:rFonts w:ascii="Times New Roman" w:hAnsi="Times New Roman" w:cs="Times New Roman"/>
          <w:i/>
          <w:sz w:val="24"/>
          <w:szCs w:val="24"/>
        </w:rPr>
        <w:t>1</w:t>
      </w:r>
      <w:r w:rsidR="002F3B14">
        <w:rPr>
          <w:rFonts w:ascii="Times New Roman" w:hAnsi="Times New Roman" w:cs="Times New Roman"/>
          <w:i/>
          <w:sz w:val="24"/>
          <w:szCs w:val="24"/>
        </w:rPr>
        <w:t>2</w:t>
      </w:r>
    </w:p>
    <w:p w:rsidR="00A54743" w:rsidRPr="00366859" w:rsidRDefault="002F3B14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3B14" w:rsidRPr="002F3B14" w:rsidRDefault="002F3B14" w:rsidP="002F3B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1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11 класс)</w:t>
      </w:r>
    </w:p>
    <w:p w:rsidR="002F3B14" w:rsidRPr="002F3B14" w:rsidRDefault="002F3B14" w:rsidP="002F3B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45</w:t>
      </w:r>
    </w:p>
    <w:tbl>
      <w:tblPr>
        <w:tblW w:w="10206" w:type="dxa"/>
        <w:tblInd w:w="-459" w:type="dxa"/>
        <w:tblLook w:val="04A0"/>
      </w:tblPr>
      <w:tblGrid>
        <w:gridCol w:w="650"/>
        <w:gridCol w:w="7136"/>
        <w:gridCol w:w="719"/>
        <w:gridCol w:w="989"/>
        <w:gridCol w:w="712"/>
      </w:tblGrid>
      <w:tr w:rsidR="002F3B14" w:rsidRPr="00056528" w:rsidTr="002F3B14">
        <w:trPr>
          <w:trHeight w:val="63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F3B14" w:rsidRPr="00056528" w:rsidTr="002F3B1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природы России.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2F3B14" w:rsidRPr="00056528" w:rsidTr="002F3B14">
        <w:trPr>
          <w:trHeight w:val="12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вных отраслей хозяйства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F3B14" w:rsidRPr="00056528" w:rsidTr="002F3B14">
        <w:trPr>
          <w:trHeight w:val="5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географических районов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 мирового хозяйства; </w:t>
            </w:r>
            <w:proofErr w:type="gram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регионов; их различия по уровню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иально-экономического развития.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оценивать </w:t>
            </w:r>
            <w:proofErr w:type="spell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ресурсообеспеченность</w:t>
            </w:r>
            <w:proofErr w:type="spellEnd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отдельных стран и регионов мира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2F3B14" w:rsidRPr="00056528" w:rsidTr="002F3B14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 сопоставлять географические карты различной тематики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2F3B14" w:rsidRPr="00056528" w:rsidTr="002F3B14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</w:tbl>
    <w:p w:rsidR="002F3B14" w:rsidRDefault="002F3B14" w:rsidP="002F3B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3B14" w:rsidRPr="002A388E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Наиболее успешно выполнены задания на знание/понимание географических особенностей природы, основных отраслей хозяйства России; умение анализировать информацию, необходимую для изучения географических объектов и явлений; умение читать карты различного содержания, использовать знания для определения различий во времени. </w:t>
      </w:r>
    </w:p>
    <w:p w:rsidR="002F3B14" w:rsidRPr="002A388E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>Вызвали затруднения задания, требующие умения определять и сравнивать по разным источникам информации географические тенденции развития природных и социально-экономических объектов, процессов и явлений.</w:t>
      </w:r>
      <w:r w:rsidRPr="002A38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A388E">
        <w:rPr>
          <w:rFonts w:ascii="Times New Roman" w:hAnsi="Times New Roman" w:cs="Times New Roman"/>
          <w:sz w:val="24"/>
          <w:szCs w:val="24"/>
        </w:rPr>
        <w:t xml:space="preserve">Также трудности были при выполнении заданий на понимание географической специфики отдельных стран и регионов, их различий по уровню социально-экономического развития; умение оценивать </w:t>
      </w:r>
      <w:proofErr w:type="spellStart"/>
      <w:r w:rsidRPr="002A388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A38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тдельных стран и регионов мира; </w:t>
      </w:r>
      <w:r w:rsidRPr="002A388E">
        <w:rPr>
          <w:rFonts w:ascii="Times New Roman" w:hAnsi="Times New Roman" w:cs="Times New Roman"/>
          <w:sz w:val="24"/>
          <w:szCs w:val="24"/>
        </w:rPr>
        <w:t>умение примен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388E">
        <w:rPr>
          <w:rFonts w:ascii="Times New Roman" w:hAnsi="Times New Roman" w:cs="Times New Roman"/>
          <w:sz w:val="24"/>
          <w:szCs w:val="24"/>
        </w:rPr>
        <w:t>ть полученные знания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C1" w:rsidRDefault="002F3B14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иностранному языку в 11 классах</w:t>
      </w:r>
    </w:p>
    <w:p w:rsidR="002F3B14" w:rsidRPr="000423BE" w:rsidRDefault="002F3B14" w:rsidP="002F3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423BE">
        <w:rPr>
          <w:rFonts w:ascii="Times New Roman" w:hAnsi="Times New Roman" w:cs="Times New Roman"/>
          <w:sz w:val="24"/>
          <w:szCs w:val="24"/>
        </w:rPr>
        <w:t>Участниками ВПР по иностранным языкам стали 619 обучающихся 11-х классов из 28 общеобразовательных организаций Тверской области, в том числе: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английскому языку - 546 человек из 24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немецкому языку – 66 человек из 8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французскому языку - 7 человек из 1 ОО.</w:t>
      </w: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По РФ диагностическ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выполняли </w:t>
      </w:r>
      <w:r>
        <w:rPr>
          <w:rFonts w:ascii="Times New Roman" w:hAnsi="Times New Roman" w:cs="Times New Roman"/>
          <w:sz w:val="24"/>
          <w:szCs w:val="24"/>
        </w:rPr>
        <w:t xml:space="preserve">182 899 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0423BE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0423BE">
        <w:rPr>
          <w:rFonts w:ascii="TimesNewRoman" w:hAnsi="TimesNewRoman" w:cs="TimesNewRoman"/>
          <w:sz w:val="24"/>
          <w:szCs w:val="24"/>
        </w:rPr>
        <w:t>Всероссийская проверочная работа нацелена на определение уровня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423BE">
        <w:rPr>
          <w:rFonts w:ascii="TimesNewRoman" w:hAnsi="TimesNewRoman" w:cs="TimesNewRoman"/>
          <w:sz w:val="24"/>
          <w:szCs w:val="24"/>
        </w:rPr>
        <w:t>иноязычной коммуникативной компетенции выпускников. ВПР содержит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423BE">
        <w:rPr>
          <w:rFonts w:ascii="TimesNewRoman" w:hAnsi="TimesNewRoman" w:cs="TimesNewRoman"/>
          <w:sz w:val="24"/>
          <w:szCs w:val="24"/>
        </w:rPr>
        <w:t>письменную и устную части.</w:t>
      </w:r>
    </w:p>
    <w:p w:rsidR="002F3B14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NewRoman" w:hAnsi="TimesNewRoman" w:cs="TimesNewRoman"/>
          <w:sz w:val="24"/>
          <w:szCs w:val="24"/>
        </w:rPr>
        <w:t xml:space="preserve">На выполнение письменной работы отводится </w:t>
      </w:r>
      <w:r w:rsidRPr="002B4BB3">
        <w:rPr>
          <w:rFonts w:ascii="Times New Roman" w:hAnsi="Times New Roman" w:cs="Times New Roman"/>
          <w:sz w:val="24"/>
          <w:szCs w:val="24"/>
        </w:rPr>
        <w:t xml:space="preserve">1 час (60 минут). Работа включает 18 заданий. Первые пять заданий – это задания на </w:t>
      </w:r>
      <w:proofErr w:type="spellStart"/>
      <w:r w:rsidRPr="002B4BB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2B4BB3">
        <w:rPr>
          <w:rFonts w:ascii="Times New Roman" w:hAnsi="Times New Roman" w:cs="Times New Roman"/>
          <w:sz w:val="24"/>
          <w:szCs w:val="24"/>
        </w:rPr>
        <w:t>. Рекомендуемое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время на выполнение составляет 10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Задание 6 – это задание на чтение текста с пониманием его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содержания. Рекомендуемое время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выполнение задания – 15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Далее следуют 12 заданий лексико-грамматического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Рекомендуемое время на выполнение этих заданий составляет 35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B14" w:rsidRPr="002B4BB3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4BB3">
        <w:rPr>
          <w:rFonts w:ascii="Times New Roman" w:hAnsi="Times New Roman" w:cs="Times New Roman"/>
          <w:sz w:val="24"/>
          <w:szCs w:val="24"/>
        </w:rPr>
        <w:t>На выполнение устной части проверочной работы отводится 15 минут на одного отвечающего. Устная часть содержит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BB3">
        <w:rPr>
          <w:rFonts w:ascii="Times New Roman" w:hAnsi="Times New Roman" w:cs="Times New Roman"/>
          <w:sz w:val="24"/>
          <w:szCs w:val="24"/>
        </w:rPr>
        <w:t>два задания: чтение текста вслух и описание фотографии с опорой на план.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sz w:val="24"/>
          <w:szCs w:val="24"/>
        </w:rPr>
        <w:t>Результаты выполнения проверочн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9A5E2C" w:rsidRDefault="002F3B14" w:rsidP="002F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2F3B14" w:rsidRPr="009A5E2C" w:rsidRDefault="002F3B14" w:rsidP="002F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-318" w:type="dxa"/>
        <w:tblLook w:val="04A0"/>
      </w:tblPr>
      <w:tblGrid>
        <w:gridCol w:w="2387"/>
        <w:gridCol w:w="1466"/>
        <w:gridCol w:w="1692"/>
        <w:gridCol w:w="1554"/>
        <w:gridCol w:w="1549"/>
        <w:gridCol w:w="161"/>
        <w:gridCol w:w="1080"/>
      </w:tblGrid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36" w:type="dxa"/>
            <w:gridSpan w:val="5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985F4D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перевода баллов в отметки</w:t>
            </w: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0 - 6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7 - 12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13 - 17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18 - 22 б.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 устная части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11 - 17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18 - 24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25 - 32 б.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146907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письм.+устно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25028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8415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письм.+устно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0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         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100%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региона (исключение – 0,2% неудовлетворительных результатов по английскому языку в письменной части).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>На рис.1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участников, выполнявших только письменную часть ВПР по иностранным языкам.</w:t>
      </w:r>
    </w:p>
    <w:p w:rsidR="002F3B14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30173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26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62865" cy="2286000"/>
            <wp:effectExtent l="19050" t="0" r="18835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3B14" w:rsidRDefault="002F3B14" w:rsidP="002F3B14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A5E2C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иностранным языкам (11 класс)</w:t>
      </w:r>
    </w:p>
    <w:p w:rsidR="002F3B14" w:rsidRPr="00557205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участников, выполнявших </w:t>
      </w:r>
      <w:r>
        <w:rPr>
          <w:rFonts w:ascii="Times New Roman" w:hAnsi="Times New Roman" w:cs="Times New Roman"/>
          <w:color w:val="000000"/>
          <w:sz w:val="24"/>
          <w:szCs w:val="24"/>
        </w:rPr>
        <w:t>и письменную, и устную части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ВПР по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английскому и немецкому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языкам.</w:t>
      </w:r>
    </w:p>
    <w:p w:rsidR="002F3B14" w:rsidRDefault="002F3B14" w:rsidP="002F3B14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57CE7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7806" cy="2433655"/>
            <wp:effectExtent l="19050" t="0" r="9644" b="4745"/>
            <wp:docPr id="2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F3B14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F3B14" w:rsidRPr="009A5E2C" w:rsidRDefault="002F3B14" w:rsidP="002F3B1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14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иностранным языкам (11 класс)</w:t>
      </w: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Pr="00773BB0" w:rsidRDefault="002F3B14" w:rsidP="002F3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525A60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525A60" w:rsidRPr="00525A60" w:rsidRDefault="002F3B14" w:rsidP="0052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525A60" w:rsidRDefault="00525A60" w:rsidP="00525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525A60" w:rsidRPr="00366859" w:rsidTr="00525A60">
        <w:trPr>
          <w:trHeight w:val="490"/>
        </w:trPr>
        <w:tc>
          <w:tcPr>
            <w:tcW w:w="2410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5115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25A60" w:rsidRPr="00366859" w:rsidTr="00525A60">
        <w:trPr>
          <w:trHeight w:val="285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525A60" w:rsidRPr="00366859" w:rsidTr="00525A60">
        <w:trPr>
          <w:trHeight w:val="260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525A60" w:rsidRPr="00366859" w:rsidTr="00525A60">
        <w:trPr>
          <w:trHeight w:val="420"/>
        </w:trPr>
        <w:tc>
          <w:tcPr>
            <w:tcW w:w="8930" w:type="dxa"/>
            <w:gridSpan w:val="6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Английский язык</w:t>
            </w:r>
          </w:p>
        </w:tc>
      </w:tr>
      <w:tr w:rsidR="00525A60" w:rsidRPr="00BF18D7" w:rsidTr="00525A60">
        <w:trPr>
          <w:trHeight w:val="325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</w:tr>
      <w:tr w:rsidR="00525A60" w:rsidRPr="00BF18D7" w:rsidTr="00525A60">
        <w:trPr>
          <w:trHeight w:val="316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525A60" w:rsidRPr="00BF18D7" w:rsidTr="00525A60">
        <w:trPr>
          <w:trHeight w:val="308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525A60" w:rsidRPr="00BF18D7" w:rsidTr="00525A60">
        <w:trPr>
          <w:trHeight w:val="314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25A60" w:rsidRPr="00BF18D7" w:rsidTr="00525A60">
        <w:trPr>
          <w:trHeight w:val="307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Жарковский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78.9</w:t>
            </w:r>
          </w:p>
        </w:tc>
      </w:tr>
      <w:tr w:rsidR="00525A60" w:rsidRPr="00BF18D7" w:rsidTr="00525A60">
        <w:trPr>
          <w:trHeight w:val="371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71.1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90.3</w:t>
            </w:r>
          </w:p>
        </w:tc>
      </w:tr>
      <w:tr w:rsidR="00525A60" w:rsidRPr="00BF18D7" w:rsidTr="00525A60">
        <w:trPr>
          <w:trHeight w:val="229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82.4</w:t>
            </w:r>
          </w:p>
        </w:tc>
      </w:tr>
      <w:tr w:rsidR="00525A60" w:rsidRPr="00BF18D7" w:rsidTr="00525A60">
        <w:trPr>
          <w:trHeight w:val="233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88.5</w:t>
            </w:r>
          </w:p>
        </w:tc>
      </w:tr>
      <w:tr w:rsidR="00525A60" w:rsidRPr="00BF18D7" w:rsidTr="00525A60">
        <w:trPr>
          <w:trHeight w:val="25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58.3</w:t>
            </w:r>
          </w:p>
        </w:tc>
      </w:tr>
      <w:tr w:rsidR="00525A60" w:rsidRPr="00BF18D7" w:rsidTr="00525A60">
        <w:trPr>
          <w:trHeight w:val="116"/>
        </w:trPr>
        <w:tc>
          <w:tcPr>
            <w:tcW w:w="2410" w:type="dxa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275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18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74.5</w:t>
            </w:r>
          </w:p>
        </w:tc>
      </w:tr>
      <w:tr w:rsidR="00525A60" w:rsidRPr="00BF18D7" w:rsidTr="00525A60">
        <w:trPr>
          <w:trHeight w:val="263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E0319C" w:rsidRPr="00BF18D7" w:rsidTr="00E0319C">
        <w:trPr>
          <w:trHeight w:val="280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63.6</w:t>
            </w:r>
          </w:p>
        </w:tc>
      </w:tr>
      <w:tr w:rsidR="00E0319C" w:rsidRPr="00BF18D7" w:rsidTr="00E0319C">
        <w:trPr>
          <w:trHeight w:val="271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Лихославльский</w:t>
            </w:r>
            <w:proofErr w:type="spellEnd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60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65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16.7</w:t>
            </w:r>
          </w:p>
        </w:tc>
      </w:tr>
      <w:tr w:rsidR="00E0319C" w:rsidRPr="00BF18D7" w:rsidTr="00525A60">
        <w:trPr>
          <w:trHeight w:val="282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29.6</w:t>
            </w:r>
          </w:p>
        </w:tc>
      </w:tr>
      <w:tr w:rsidR="00525A60" w:rsidRPr="00BF18D7" w:rsidTr="00525A60">
        <w:trPr>
          <w:trHeight w:val="420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E0319C" w:rsidRPr="00BF18D7" w:rsidTr="00525A60">
        <w:trPr>
          <w:trHeight w:val="364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0319C" w:rsidRPr="00BF18D7" w:rsidTr="00525A60">
        <w:trPr>
          <w:trHeight w:val="215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525A60" w:rsidRPr="000D692C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525A60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A60" w:rsidRPr="00591CD7" w:rsidRDefault="00E0319C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Подтвердили</w:t>
      </w:r>
      <w:r w:rsidR="00525A60">
        <w:rPr>
          <w:rFonts w:ascii="Times New Roman" w:hAnsi="Times New Roman" w:cs="Times New Roman"/>
          <w:sz w:val="24"/>
          <w:szCs w:val="24"/>
        </w:rPr>
        <w:t xml:space="preserve"> школьные результаты по английскому языку </w:t>
      </w:r>
      <w:r w:rsidR="00525A60"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72,9</w:t>
      </w:r>
      <w:r w:rsidR="00525A60">
        <w:rPr>
          <w:rFonts w:ascii="Times New Roman" w:hAnsi="Times New Roman" w:cs="Times New Roman"/>
          <w:sz w:val="24"/>
          <w:szCs w:val="24"/>
        </w:rPr>
        <w:t xml:space="preserve">% </w:t>
      </w:r>
      <w:r w:rsidR="00525A60" w:rsidRPr="00591CD7">
        <w:rPr>
          <w:rFonts w:ascii="Times New Roman" w:hAnsi="Times New Roman" w:cs="Times New Roman"/>
          <w:sz w:val="24"/>
          <w:szCs w:val="24"/>
        </w:rPr>
        <w:t>обучающихся</w:t>
      </w:r>
      <w:r w:rsidR="00525A60">
        <w:rPr>
          <w:rFonts w:ascii="Times New Roman" w:hAnsi="Times New Roman" w:cs="Times New Roman"/>
          <w:sz w:val="24"/>
          <w:szCs w:val="24"/>
        </w:rPr>
        <w:t xml:space="preserve">, по немецкому языку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525A60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="00525A60">
        <w:rPr>
          <w:rFonts w:ascii="Times New Roman" w:hAnsi="Times New Roman" w:cs="Times New Roman"/>
          <w:sz w:val="24"/>
          <w:szCs w:val="24"/>
        </w:rPr>
        <w:t xml:space="preserve">% по французскому </w:t>
      </w:r>
      <w:proofErr w:type="gramStart"/>
      <w:r w:rsidR="00525A60"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 w:rsidR="00525A60">
        <w:rPr>
          <w:rFonts w:ascii="Times New Roman" w:hAnsi="Times New Roman" w:cs="Times New Roman"/>
          <w:sz w:val="24"/>
          <w:szCs w:val="24"/>
        </w:rPr>
        <w:t xml:space="preserve"> что дает основание говорить о</w:t>
      </w:r>
      <w:r w:rsidR="00525A60" w:rsidRPr="00591CD7">
        <w:rPr>
          <w:rFonts w:ascii="Times New Roman" w:hAnsi="Times New Roman" w:cs="Times New Roman"/>
          <w:sz w:val="24"/>
          <w:szCs w:val="24"/>
        </w:rPr>
        <w:t xml:space="preserve"> </w:t>
      </w:r>
      <w:r w:rsidR="00525A60">
        <w:rPr>
          <w:rFonts w:ascii="Times New Roman" w:hAnsi="Times New Roman" w:cs="Times New Roman"/>
          <w:sz w:val="24"/>
          <w:szCs w:val="24"/>
        </w:rPr>
        <w:t xml:space="preserve">достаточной </w:t>
      </w:r>
      <w:r w:rsidR="00525A60" w:rsidRPr="00591CD7">
        <w:rPr>
          <w:rFonts w:ascii="Times New Roman" w:hAnsi="Times New Roman" w:cs="Times New Roman"/>
          <w:sz w:val="24"/>
          <w:szCs w:val="24"/>
        </w:rPr>
        <w:t>объективности оценивания, качестве преподавания предмета в ОО</w:t>
      </w:r>
      <w:r w:rsidR="00525A60">
        <w:rPr>
          <w:rFonts w:ascii="Times New Roman" w:hAnsi="Times New Roman" w:cs="Times New Roman"/>
          <w:sz w:val="24"/>
          <w:szCs w:val="24"/>
        </w:rPr>
        <w:t>.</w:t>
      </w:r>
    </w:p>
    <w:p w:rsidR="002358FE" w:rsidRDefault="002358FE" w:rsidP="00DF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8FE" w:rsidRDefault="002358FE" w:rsidP="00E03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B14" w:rsidRDefault="00E0319C" w:rsidP="00E031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1F60C1" w:rsidRDefault="00E0319C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C1" w:rsidRPr="00E0319C" w:rsidRDefault="00E0319C" w:rsidP="00323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19C">
        <w:rPr>
          <w:rFonts w:ascii="Times New Roman" w:hAnsi="Times New Roman" w:cs="Times New Roman"/>
          <w:sz w:val="24"/>
          <w:szCs w:val="24"/>
        </w:rPr>
        <w:lastRenderedPageBreak/>
        <w:t>Немецкий язык</w:t>
      </w:r>
    </w:p>
    <w:p w:rsidR="001F60C1" w:rsidRDefault="00E0319C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0C1" w:rsidRPr="00E0319C" w:rsidRDefault="00E0319C" w:rsidP="00323C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19C">
        <w:rPr>
          <w:rFonts w:ascii="Times New Roman" w:hAnsi="Times New Roman" w:cs="Times New Roman"/>
          <w:sz w:val="24"/>
          <w:szCs w:val="24"/>
        </w:rPr>
        <w:t>Французский язык</w:t>
      </w:r>
    </w:p>
    <w:p w:rsidR="002358FE" w:rsidRPr="00DF7739" w:rsidRDefault="00E0319C" w:rsidP="00DF7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8510"/>
            <wp:effectExtent l="19050" t="0" r="571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FE" w:rsidRDefault="002358FE" w:rsidP="00DF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19C" w:rsidRDefault="00E0319C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48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(английский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7"/>
        <w:gridCol w:w="5771"/>
        <w:gridCol w:w="649"/>
        <w:gridCol w:w="833"/>
        <w:gridCol w:w="650"/>
        <w:gridCol w:w="911"/>
        <w:gridCol w:w="650"/>
      </w:tblGrid>
      <w:tr w:rsidR="00E0319C" w:rsidRPr="00A162BB" w:rsidTr="00E0319C">
        <w:trPr>
          <w:trHeight w:val="3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письм.+устная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</w:tc>
      </w:tr>
      <w:tr w:rsidR="00E0319C" w:rsidRPr="00A162BB" w:rsidTr="00E0319C">
        <w:trPr>
          <w:trHeight w:val="405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произведений художественной литературы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70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</w:tbl>
    <w:p w:rsidR="00E0319C" w:rsidRDefault="00E0319C" w:rsidP="00E0319C">
      <w:pPr>
        <w:pStyle w:val="Default"/>
        <w:rPr>
          <w:b/>
          <w:bCs/>
          <w:sz w:val="28"/>
          <w:szCs w:val="28"/>
        </w:rPr>
      </w:pP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(немецкий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17"/>
        <w:gridCol w:w="5771"/>
        <w:gridCol w:w="649"/>
        <w:gridCol w:w="833"/>
        <w:gridCol w:w="650"/>
        <w:gridCol w:w="911"/>
        <w:gridCol w:w="650"/>
      </w:tblGrid>
      <w:tr w:rsidR="00E0319C" w:rsidRPr="00A162BB" w:rsidTr="00E0319C">
        <w:trPr>
          <w:trHeight w:val="31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письм.+устная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часть)</w:t>
            </w:r>
          </w:p>
        </w:tc>
      </w:tr>
      <w:tr w:rsidR="00E0319C" w:rsidRPr="00A162BB" w:rsidTr="00E0319C">
        <w:trPr>
          <w:trHeight w:val="405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E0319C" w:rsidRPr="00A162BB" w:rsidTr="00E0319C">
        <w:trPr>
          <w:trHeight w:val="283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E0319C" w:rsidRPr="00A162BB" w:rsidTr="00E0319C">
        <w:trPr>
          <w:trHeight w:val="70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навыками ритмико-интонационного оформления различных типов предложений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20К1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20К2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E0319C" w:rsidRPr="00A162BB" w:rsidTr="00E0319C">
        <w:trPr>
          <w:trHeight w:val="2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20К3</w:t>
            </w:r>
          </w:p>
        </w:tc>
        <w:tc>
          <w:tcPr>
            <w:tcW w:w="2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Уметь описывать события, излагать факты. Владеть навыками ритмико-интонационного оформления различных типов предложений.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Владеть языковыми навыками (грамматическая и лексическая стороны речи).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B35D0B" w:rsidRDefault="00E0319C" w:rsidP="00E0319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5D0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E0319C" w:rsidRDefault="00E0319C" w:rsidP="00E031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(французский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42"/>
        <w:gridCol w:w="6971"/>
        <w:gridCol w:w="683"/>
        <w:gridCol w:w="833"/>
        <w:gridCol w:w="952"/>
      </w:tblGrid>
      <w:tr w:rsidR="00E0319C" w:rsidRPr="00A162BB" w:rsidTr="002358FE">
        <w:trPr>
          <w:trHeight w:val="3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8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319C" w:rsidRPr="00A162BB" w:rsidTr="002358FE">
        <w:trPr>
          <w:trHeight w:val="405"/>
        </w:trPr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706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31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(письменная часть)</w:t>
            </w: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0319C" w:rsidRPr="00A162BB" w:rsidTr="002358FE">
        <w:trPr>
          <w:trHeight w:val="405"/>
        </w:trPr>
        <w:tc>
          <w:tcPr>
            <w:tcW w:w="2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E0319C" w:rsidRPr="00A162BB" w:rsidTr="002358FE">
        <w:trPr>
          <w:trHeight w:val="454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извлекать необходимую/запрашиваемую информацию из </w:t>
            </w: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различных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аудиотекстов</w:t>
            </w:r>
            <w:proofErr w:type="spell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соответствующей тематики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E0319C" w:rsidRPr="00A162BB" w:rsidTr="002358FE">
        <w:trPr>
          <w:trHeight w:val="283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 языковыми навыками (грамматическая сторона речи)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E0319C" w:rsidRPr="00A162BB" w:rsidTr="002358FE">
        <w:trPr>
          <w:trHeight w:val="706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E0319C" w:rsidRPr="00A162BB" w:rsidTr="002358FE">
        <w:trPr>
          <w:trHeight w:val="2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употреблять в речи лексические единицы, обслуживающие ситуации в рамках тематики основной и старшей школы и употреблять в речи наиболее распространенные устойчивые словосочетания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A162BB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19C" w:rsidRPr="007467E7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7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</w:t>
            </w:r>
          </w:p>
        </w:tc>
      </w:tr>
    </w:tbl>
    <w:p w:rsidR="00E0319C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результатов показал, что 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частники ВПР продемонстрировали умение осмысленно читать те</w:t>
      </w:r>
      <w:proofErr w:type="gram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>ух - это задание выполнили 50% участников работы по английскому языку, 80% - по немецкому языку. Умение понимать и  извлекать необходимую информацию из услышанного текста показало большинство участников – средний процент выполнения заданий составил 80% по английскому и немецкому языкам, 90% - по французскому языку.</w:t>
      </w: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Умение читать с пониманием основного содержания текста продемонстрировали более 90% участников по английскому и французскому языкам, около </w:t>
      </w:r>
      <w:proofErr w:type="gram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80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но немецкому языку. </w:t>
      </w: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вызвало задание из устной части на говорение – описание выбранной фотографии.  С этим заданием лучше справились </w:t>
      </w:r>
      <w:proofErr w:type="spell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, выполнявшие проверочную работу по немецкому языку </w:t>
      </w:r>
      <w:proofErr w:type="gram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>редний % выполнения по разным критериям  составил от 67% до 87%. По английскому языку – от 21% до 30%.</w:t>
      </w:r>
    </w:p>
    <w:p w:rsidR="00E0319C" w:rsidRDefault="00E0319C" w:rsidP="00E0319C">
      <w:pPr>
        <w:pStyle w:val="Default"/>
        <w:rPr>
          <w:b/>
          <w:bCs/>
          <w:sz w:val="28"/>
          <w:szCs w:val="28"/>
        </w:rPr>
      </w:pPr>
    </w:p>
    <w:p w:rsidR="00E0319C" w:rsidRDefault="00E0319C" w:rsidP="00E031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707E9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7E98">
        <w:rPr>
          <w:rFonts w:ascii="Times New Roman" w:hAnsi="Times New Roman" w:cs="Times New Roman"/>
          <w:b/>
          <w:sz w:val="24"/>
          <w:szCs w:val="24"/>
        </w:rPr>
        <w:t>истории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 в 11 классах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истории стали 846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 из 47 образовательных организаций Тверской области. </w:t>
      </w:r>
      <w:proofErr w:type="gramStart"/>
      <w:r w:rsidRPr="009A5E2C">
        <w:rPr>
          <w:rFonts w:ascii="Times New Roman" w:hAnsi="Times New Roman" w:cs="Times New Roman"/>
          <w:sz w:val="24"/>
          <w:szCs w:val="24"/>
        </w:rPr>
        <w:t>По РФ диагностическую работу выполняли 2</w:t>
      </w:r>
      <w:r>
        <w:rPr>
          <w:rFonts w:ascii="Times New Roman" w:hAnsi="Times New Roman" w:cs="Times New Roman"/>
          <w:sz w:val="24"/>
          <w:szCs w:val="24"/>
        </w:rPr>
        <w:t>12 </w:t>
      </w:r>
      <w:r w:rsidRPr="009A5E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62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707E98" w:rsidRPr="009A5E2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12 заданий, была предназначена для контроля учебной подготовки выпускников, изучавших школьный курс истории на базовом уровне. </w:t>
      </w:r>
    </w:p>
    <w:p w:rsidR="00707E98" w:rsidRPr="00572764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истории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>1.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212 762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 xml:space="preserve">98%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>, в том числе получили  «4 и 5» - 85</w:t>
      </w:r>
      <w:r>
        <w:rPr>
          <w:rFonts w:ascii="Times New Roman" w:hAnsi="Times New Roman" w:cs="Times New Roman"/>
          <w:sz w:val="24"/>
          <w:szCs w:val="24"/>
        </w:rPr>
        <w:t>% (по РФ</w:t>
      </w:r>
      <w:r w:rsidRPr="009A5E2C">
        <w:rPr>
          <w:rFonts w:ascii="Times New Roman" w:hAnsi="Times New Roman" w:cs="Times New Roman"/>
          <w:sz w:val="24"/>
          <w:szCs w:val="24"/>
        </w:rPr>
        <w:t xml:space="preserve">–98% и 79%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E98" w:rsidRPr="009A5E2C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2764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71900" cy="2623930"/>
            <wp:effectExtent l="19050" t="0" r="14550" b="497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20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. Гистограмма баллов диагностической работы по истории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(11 класс)</w:t>
      </w:r>
    </w:p>
    <w:p w:rsidR="00707E98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773BB0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07E98" w:rsidRPr="000E766E" w:rsidTr="00707E98">
        <w:trPr>
          <w:trHeight w:val="27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34.9</w:t>
            </w:r>
          </w:p>
        </w:tc>
      </w:tr>
      <w:tr w:rsidR="00707E98" w:rsidRPr="000E766E" w:rsidTr="00707E98">
        <w:trPr>
          <w:trHeight w:val="26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9.1</w:t>
            </w:r>
          </w:p>
        </w:tc>
      </w:tr>
      <w:tr w:rsidR="00707E98" w:rsidRPr="000E766E" w:rsidTr="00707E98">
        <w:trPr>
          <w:trHeight w:val="26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14.3</w:t>
            </w:r>
          </w:p>
        </w:tc>
      </w:tr>
      <w:tr w:rsidR="00707E98" w:rsidRPr="000E766E" w:rsidTr="00707E98">
        <w:trPr>
          <w:trHeight w:val="25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72.7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707E98" w:rsidRPr="000E766E" w:rsidTr="00707E98">
        <w:trPr>
          <w:trHeight w:val="251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35.3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43.1</w:t>
            </w:r>
          </w:p>
        </w:tc>
      </w:tr>
      <w:tr w:rsidR="00707E98" w:rsidRPr="000E766E" w:rsidTr="00707E98">
        <w:trPr>
          <w:trHeight w:val="25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Рамешковский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</w:tr>
      <w:tr w:rsidR="00707E98" w:rsidRPr="000E766E" w:rsidTr="00707E98">
        <w:trPr>
          <w:trHeight w:val="23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</w:tr>
      <w:tr w:rsidR="00707E98" w:rsidRPr="000E766E" w:rsidTr="00707E98">
        <w:trPr>
          <w:trHeight w:val="242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37.5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42.7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418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1417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50.8</w:t>
            </w:r>
          </w:p>
        </w:tc>
      </w:tr>
      <w:tr w:rsidR="00707E98" w:rsidRPr="00BF18D7" w:rsidTr="00707E98">
        <w:trPr>
          <w:trHeight w:val="137"/>
        </w:trPr>
        <w:tc>
          <w:tcPr>
            <w:tcW w:w="2410" w:type="dxa"/>
          </w:tcPr>
          <w:p w:rsidR="00707E98" w:rsidRPr="00773BB0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</w:t>
            </w:r>
          </w:p>
        </w:tc>
        <w:tc>
          <w:tcPr>
            <w:tcW w:w="1134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18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417" w:type="dxa"/>
            <w:vAlign w:val="center"/>
          </w:tcPr>
          <w:p w:rsid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43.4</w:t>
            </w:r>
          </w:p>
        </w:tc>
      </w:tr>
    </w:tbl>
    <w:p w:rsidR="00707E98" w:rsidRPr="000D69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591CD7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50,18%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22</w:t>
      </w: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07E98" w:rsidRDefault="00707E98" w:rsidP="00707E9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07E98" w:rsidRPr="009A5E2C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707E98" w:rsidRPr="00707E98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9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11 класс)</w:t>
      </w:r>
    </w:p>
    <w:tbl>
      <w:tblPr>
        <w:tblW w:w="10972" w:type="dxa"/>
        <w:tblInd w:w="-743" w:type="dxa"/>
        <w:tblLayout w:type="fixed"/>
        <w:tblLook w:val="04A0"/>
      </w:tblPr>
      <w:tblGrid>
        <w:gridCol w:w="709"/>
        <w:gridCol w:w="7797"/>
        <w:gridCol w:w="850"/>
        <w:gridCol w:w="993"/>
        <w:gridCol w:w="623"/>
      </w:tblGrid>
      <w:tr w:rsidR="00707E98" w:rsidRPr="009A5E2C" w:rsidTr="00707E98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707E98" w:rsidRPr="009A5E2C" w:rsidTr="00707E98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07E98" w:rsidRPr="009A5E2C" w:rsidTr="00707E98">
        <w:trPr>
          <w:trHeight w:val="1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9A5E2C" w:rsidTr="00707E98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07E98" w:rsidRPr="009A5E2C" w:rsidTr="00707E98">
        <w:trPr>
          <w:trHeight w:val="8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707E98" w:rsidRPr="009A5E2C" w:rsidTr="00707E98">
        <w:trPr>
          <w:trHeight w:val="1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707E98" w:rsidRPr="009A5E2C" w:rsidTr="00707E98">
        <w:trPr>
          <w:trHeight w:val="1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707E98" w:rsidRPr="009A5E2C" w:rsidTr="00707E98">
        <w:trPr>
          <w:trHeight w:val="1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9A5E2C" w:rsidTr="00707E98">
        <w:trPr>
          <w:trHeight w:val="17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707E98" w:rsidRPr="009A5E2C" w:rsidTr="00707E98">
        <w:trPr>
          <w:trHeight w:val="1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707E98" w:rsidRPr="009A5E2C" w:rsidTr="00707E98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7E98" w:rsidRPr="009A5E2C" w:rsidTr="00707E98">
        <w:trPr>
          <w:trHeight w:val="1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10К1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7E98" w:rsidRPr="009A5E2C" w:rsidTr="00707E98">
        <w:trPr>
          <w:trHeight w:val="2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07E98" w:rsidRPr="009A5E2C" w:rsidTr="00707E98">
        <w:trPr>
          <w:trHeight w:val="1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707E98" w:rsidRPr="009A5E2C" w:rsidTr="00707E98">
        <w:trPr>
          <w:trHeight w:val="1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</w:tbl>
    <w:p w:rsidR="00707E98" w:rsidRPr="006E1D0A" w:rsidRDefault="00707E98" w:rsidP="00707E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Большинство у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ВПР продемонстрировали знание, 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особенности исторического пути России, ее роль в мировом сообществе. </w:t>
      </w:r>
      <w:r w:rsidRPr="009A5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64">
        <w:rPr>
          <w:rFonts w:ascii="Times New Roman" w:hAnsi="Times New Roman" w:cs="Times New Roman"/>
          <w:sz w:val="24"/>
          <w:szCs w:val="24"/>
        </w:rPr>
        <w:t xml:space="preserve">         Наиболее успешно выполнены задания на у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мение работать с 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схема), </w:t>
      </w:r>
      <w:r w:rsidRPr="00572764">
        <w:rPr>
          <w:rFonts w:ascii="TimesNewRoman" w:hAnsi="TimesNewRoman" w:cs="TimesNewRoman"/>
          <w:sz w:val="24"/>
          <w:szCs w:val="24"/>
        </w:rPr>
        <w:t>применять исторические знания для осмысления сущности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NewRoman" w:hAnsi="TimesNewRoman" w:cs="TimesNewRoman"/>
          <w:sz w:val="24"/>
          <w:szCs w:val="24"/>
        </w:rPr>
        <w:t>общественных явлений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E98" w:rsidRPr="00572764" w:rsidRDefault="00707E98" w:rsidP="00707E98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Затруднения вызвали задания на знание истории родного края и исторических деятелей, умение устанавливать причинно-следственные связи, а также работа с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современными версиями и трактовками важнейших проблем отечественной и всемирной истории. </w:t>
      </w:r>
    </w:p>
    <w:p w:rsidR="00707E98" w:rsidRDefault="00707E98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>физике в 11 классах</w:t>
      </w: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778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 из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Pr="009A5E2C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>
        <w:rPr>
          <w:rFonts w:ascii="Times New Roman" w:hAnsi="Times New Roman" w:cs="Times New Roman"/>
          <w:sz w:val="24"/>
          <w:szCs w:val="24"/>
        </w:rPr>
        <w:t xml:space="preserve">186 313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707E98" w:rsidRPr="00440D4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 xml:space="preserve">Проверочная работа, включающая 18 заданий, была предназначена для контроля учебной подготовки выпускников, изучавших школьный курс физики на базовом уровне.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440D4C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440D4C">
        <w:rPr>
          <w:rFonts w:ascii="TimesNewRoman" w:hAnsi="TimesNewRoman" w:cs="TimesNewRoman"/>
          <w:sz w:val="24"/>
          <w:szCs w:val="24"/>
        </w:rPr>
        <w:t>ВПР содержит из всех разделов курса физики базового уровня: механика, молекулярная физика, электродинамика, квантовая физика.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440D4C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0-9 б.</w:t>
            </w:r>
          </w:p>
        </w:tc>
        <w:tc>
          <w:tcPr>
            <w:tcW w:w="1560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10-15 б.</w:t>
            </w:r>
          </w:p>
        </w:tc>
        <w:tc>
          <w:tcPr>
            <w:tcW w:w="1718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16-21 б.</w:t>
            </w:r>
          </w:p>
        </w:tc>
        <w:tc>
          <w:tcPr>
            <w:tcW w:w="1082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22-27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186 313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>
        <w:rPr>
          <w:rFonts w:ascii="Times New Roman" w:hAnsi="Times New Roman" w:cs="Times New Roman"/>
          <w:sz w:val="24"/>
          <w:szCs w:val="24"/>
        </w:rPr>
        <w:t>54% (по РФ</w:t>
      </w:r>
      <w:r w:rsidRPr="009A5E2C">
        <w:rPr>
          <w:rFonts w:ascii="Times New Roman" w:hAnsi="Times New Roman" w:cs="Times New Roman"/>
          <w:sz w:val="24"/>
          <w:szCs w:val="24"/>
        </w:rPr>
        <w:t>–9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>
        <w:rPr>
          <w:rFonts w:ascii="Times New Roman" w:hAnsi="Times New Roman" w:cs="Times New Roman"/>
          <w:sz w:val="24"/>
          <w:szCs w:val="24"/>
        </w:rPr>
        <w:t>56,5</w:t>
      </w:r>
      <w:r w:rsidRPr="009A5E2C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00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65129" cy="2767054"/>
            <wp:effectExtent l="19050" t="0" r="11871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07E98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23</w:t>
      </w:r>
      <w:r w:rsidRPr="009A5E2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Гистограмма баллов диагностической работы по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физике(11 класс)</w:t>
      </w:r>
    </w:p>
    <w:p w:rsidR="00707E98" w:rsidRPr="00773BB0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3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07E98" w:rsidRPr="000E766E" w:rsidTr="00707E98">
        <w:trPr>
          <w:trHeight w:val="27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07E98" w:rsidRPr="000E766E" w:rsidTr="00707E98">
        <w:trPr>
          <w:trHeight w:val="26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6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16.7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2.7</w:t>
            </w:r>
          </w:p>
        </w:tc>
      </w:tr>
      <w:tr w:rsidR="00707E98" w:rsidRPr="000E766E" w:rsidTr="00707E98">
        <w:trPr>
          <w:trHeight w:val="25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707E98" w:rsidRPr="000E766E" w:rsidTr="00707E98">
        <w:trPr>
          <w:trHeight w:val="251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5.9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Сонковский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43.8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6.2</w:t>
            </w:r>
          </w:p>
        </w:tc>
      </w:tr>
      <w:tr w:rsidR="00707E98" w:rsidRPr="000E766E" w:rsidTr="00707E98">
        <w:trPr>
          <w:trHeight w:val="24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3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707E98" w:rsidRPr="000E766E" w:rsidTr="00707E98">
        <w:trPr>
          <w:trHeight w:val="242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13.6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275" w:type="dxa"/>
            <w:vAlign w:val="center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418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56.1</w:t>
            </w:r>
          </w:p>
        </w:tc>
        <w:tc>
          <w:tcPr>
            <w:tcW w:w="1417" w:type="dxa"/>
            <w:vAlign w:val="center"/>
          </w:tcPr>
          <w:p w:rsidR="00707E98" w:rsidRPr="00C1113F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2.8</w:t>
            </w:r>
          </w:p>
        </w:tc>
      </w:tr>
      <w:tr w:rsidR="00C1113F" w:rsidRPr="00BF18D7" w:rsidTr="00707E98">
        <w:trPr>
          <w:trHeight w:val="137"/>
        </w:trPr>
        <w:tc>
          <w:tcPr>
            <w:tcW w:w="2410" w:type="dxa"/>
          </w:tcPr>
          <w:p w:rsidR="00C1113F" w:rsidRPr="00773BB0" w:rsidRDefault="00C1113F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8.9</w:t>
            </w:r>
          </w:p>
        </w:tc>
      </w:tr>
    </w:tbl>
    <w:p w:rsidR="00707E98" w:rsidRPr="000D69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591CD7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111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3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C1113F">
        <w:rPr>
          <w:rFonts w:ascii="Times New Roman" w:hAnsi="Times New Roman" w:cs="Times New Roman"/>
          <w:i/>
          <w:sz w:val="24"/>
          <w:szCs w:val="24"/>
        </w:rPr>
        <w:t>3</w:t>
      </w:r>
    </w:p>
    <w:p w:rsidR="00707E98" w:rsidRPr="009A5E2C" w:rsidRDefault="00C1113F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Pr="009A5E2C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13F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C1113F" w:rsidRPr="009A5E2C" w:rsidRDefault="00C1113F" w:rsidP="00C1113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C1113F" w:rsidRPr="00C1113F" w:rsidRDefault="00C1113F" w:rsidP="00C111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(физика, 11 класс)</w:t>
      </w:r>
    </w:p>
    <w:tbl>
      <w:tblPr>
        <w:tblW w:w="10972" w:type="dxa"/>
        <w:tblInd w:w="-743" w:type="dxa"/>
        <w:tblLayout w:type="fixed"/>
        <w:tblLook w:val="04A0"/>
      </w:tblPr>
      <w:tblGrid>
        <w:gridCol w:w="709"/>
        <w:gridCol w:w="7797"/>
        <w:gridCol w:w="850"/>
        <w:gridCol w:w="993"/>
        <w:gridCol w:w="623"/>
      </w:tblGrid>
      <w:tr w:rsidR="00C1113F" w:rsidRPr="009A5E2C" w:rsidTr="002358FE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C1113F" w:rsidRPr="009A5E2C" w:rsidTr="002358FE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понятий,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C1113F" w:rsidRPr="009A5E2C" w:rsidTr="002358FE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EA4F63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</w:t>
            </w:r>
          </w:p>
        </w:tc>
      </w:tr>
    </w:tbl>
    <w:p w:rsidR="00C1113F" w:rsidRDefault="00C1113F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F51293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Большинство участников ВПР продемонстрировали </w:t>
      </w:r>
      <w:r w:rsidRPr="00440D4C">
        <w:rPr>
          <w:rFonts w:ascii="TimesNewRoman" w:hAnsi="TimesNewRoman" w:cs="TimesNewRoman"/>
          <w:sz w:val="24"/>
          <w:szCs w:val="24"/>
        </w:rPr>
        <w:t>понимание основных понятий, явлений, величин и законов, изученных в курсе физики</w:t>
      </w:r>
      <w:r>
        <w:rPr>
          <w:rFonts w:ascii="TimesNewRoman" w:hAnsi="TimesNewRoman" w:cs="TimesNewRoman"/>
          <w:sz w:val="24"/>
          <w:szCs w:val="24"/>
        </w:rPr>
        <w:t xml:space="preserve">; умение </w:t>
      </w:r>
      <w:r w:rsidRPr="00440D4C">
        <w:rPr>
          <w:rFonts w:ascii="TimesNewRoman" w:hAnsi="TimesNewRoman" w:cs="TimesNewRoman"/>
          <w:sz w:val="24"/>
          <w:szCs w:val="24"/>
        </w:rPr>
        <w:t>группировать изученные понятия, находить определения физических величин или понятий, узнавать физическое явление по его описанию и выделять существенные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440D4C">
        <w:rPr>
          <w:rFonts w:ascii="TimesNewRoman" w:hAnsi="TimesNewRoman" w:cs="TimesNewRoman"/>
          <w:sz w:val="24"/>
          <w:szCs w:val="24"/>
        </w:rPr>
        <w:t>признаки</w:t>
      </w:r>
      <w:r>
        <w:rPr>
          <w:rFonts w:ascii="TimesNewRoman" w:hAnsi="TimesNewRoman" w:cs="TimesNewRoman"/>
          <w:sz w:val="24"/>
          <w:szCs w:val="24"/>
        </w:rPr>
        <w:t xml:space="preserve"> в описании физического явления. </w:t>
      </w:r>
      <w:proofErr w:type="spellStart"/>
      <w:r>
        <w:rPr>
          <w:rFonts w:ascii="TimesNewRoman" w:hAnsi="TimesNewRoman" w:cs="TimesNewRoman"/>
          <w:sz w:val="24"/>
          <w:szCs w:val="24"/>
        </w:rPr>
        <w:t>Одиннадцатиклассники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продемонстрировали также умение </w:t>
      </w:r>
      <w:r w:rsidRPr="00440D4C">
        <w:rPr>
          <w:rFonts w:ascii="TimesNewRoman" w:hAnsi="TimesNewRoman" w:cs="TimesNewRoman"/>
          <w:sz w:val="24"/>
          <w:szCs w:val="24"/>
        </w:rPr>
        <w:t>работать с физическими моделями, использовать физические законы для объяснения явлений и процессов, интерпретировать графики зависимости физических величин, характеризующие процесс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707E98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задания на </w:t>
      </w:r>
      <w:r w:rsidRPr="00870C4A">
        <w:rPr>
          <w:rFonts w:ascii="TimesNewRoman" w:hAnsi="TimesNewRoman" w:cs="TimesNewRoman"/>
          <w:sz w:val="24"/>
          <w:szCs w:val="24"/>
        </w:rPr>
        <w:t>применение</w:t>
      </w:r>
      <w:r w:rsidRPr="00440D4C">
        <w:rPr>
          <w:rFonts w:ascii="TimesNewRoman" w:hAnsi="TimesNewRoman" w:cs="TimesNewRoman"/>
          <w:sz w:val="24"/>
          <w:szCs w:val="24"/>
        </w:rPr>
        <w:t xml:space="preserve"> закон</w:t>
      </w:r>
      <w:r>
        <w:rPr>
          <w:rFonts w:ascii="TimesNewRoman" w:hAnsi="TimesNewRoman" w:cs="TimesNewRoman"/>
          <w:sz w:val="24"/>
          <w:szCs w:val="24"/>
        </w:rPr>
        <w:t>ов и формул</w:t>
      </w:r>
      <w:r w:rsidRPr="00440D4C">
        <w:rPr>
          <w:rFonts w:ascii="TimesNewRoman" w:hAnsi="TimesNewRoman" w:cs="TimesNewRoman"/>
          <w:sz w:val="24"/>
          <w:szCs w:val="24"/>
        </w:rPr>
        <w:t xml:space="preserve"> для расчета величин</w:t>
      </w:r>
      <w:r>
        <w:rPr>
          <w:rFonts w:ascii="TimesNewRoman" w:hAnsi="TimesNewRoman" w:cs="TimesNewRoman"/>
          <w:sz w:val="24"/>
          <w:szCs w:val="24"/>
        </w:rPr>
        <w:t>; на умение проводить опыты по исследованию изученных явлений и процессов;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на умение применять полученные знания для описания устройства и объяснения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принципов действия различных технических объектов или узнавать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проявление явлений в окружающей жизни; умение работать с текстовой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информацией физического содержания (от вопросов на выделение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понимание информации, представленной в тексте в явном виде, до заданий на применение информации из текста и имеющегося запаса знаний).</w:t>
      </w:r>
    </w:p>
    <w:p w:rsidR="00707E98" w:rsidRPr="005D0002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07E98" w:rsidRDefault="00707E98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  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ВПР</w:t>
      </w:r>
      <w:r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  <w:r w:rsidR="00D73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739">
        <w:rPr>
          <w:rFonts w:ascii="Times New Roman" w:hAnsi="Times New Roman" w:cs="Times New Roman"/>
          <w:b/>
          <w:sz w:val="24"/>
          <w:szCs w:val="24"/>
        </w:rPr>
        <w:t>в 11 классах</w:t>
      </w:r>
    </w:p>
    <w:p w:rsidR="00707E98" w:rsidRDefault="00707E98" w:rsidP="00707E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Участниками ВПР по химии стали 650 </w:t>
      </w:r>
      <w:proofErr w:type="spellStart"/>
      <w:r w:rsidRPr="00A01DDE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A01DDE">
        <w:rPr>
          <w:rFonts w:ascii="Times New Roman" w:hAnsi="Times New Roman" w:cs="Times New Roman"/>
          <w:sz w:val="24"/>
          <w:szCs w:val="24"/>
        </w:rPr>
        <w:t xml:space="preserve"> из 34 образовательных организаций Тверской области. </w:t>
      </w:r>
      <w:proofErr w:type="gramStart"/>
      <w:r w:rsidRPr="00A01DDE">
        <w:rPr>
          <w:rFonts w:ascii="Times New Roman" w:hAnsi="Times New Roman" w:cs="Times New Roman"/>
          <w:sz w:val="24"/>
          <w:szCs w:val="24"/>
        </w:rPr>
        <w:t>По РФ диагностическую работу выполняли 1</w:t>
      </w:r>
      <w:r>
        <w:rPr>
          <w:rFonts w:ascii="Times New Roman" w:hAnsi="Times New Roman" w:cs="Times New Roman"/>
          <w:sz w:val="24"/>
          <w:szCs w:val="24"/>
        </w:rPr>
        <w:t>81 298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Pr="00A01DDE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была предназначена для контроля учебной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A01DDE">
        <w:rPr>
          <w:rFonts w:ascii="Times New Roman" w:hAnsi="Times New Roman" w:cs="Times New Roman"/>
          <w:sz w:val="24"/>
          <w:szCs w:val="24"/>
        </w:rPr>
        <w:t>выпускников, изучавших школьный курс химии на базовом уровне.</w:t>
      </w:r>
      <w:r w:rsidRPr="00A01DDE"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NewRoman" w:hAnsi="TimesNewRoman" w:cs="TimesNewRoman"/>
          <w:sz w:val="24"/>
          <w:szCs w:val="24"/>
        </w:rPr>
        <w:lastRenderedPageBreak/>
        <w:t xml:space="preserve">       Включенные в работу задания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707E98" w:rsidRPr="00A01DDE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 На выполнение работы отводится 2 урока (90 минут). </w:t>
      </w: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C1113F">
        <w:rPr>
          <w:rFonts w:ascii="Times New Roman" w:hAnsi="Times New Roman" w:cs="Times New Roman"/>
          <w:sz w:val="24"/>
          <w:szCs w:val="24"/>
        </w:rPr>
        <w:t>57</w:t>
      </w:r>
      <w:r w:rsidRPr="00A01DDE">
        <w:rPr>
          <w:rFonts w:ascii="Times New Roman" w:hAnsi="Times New Roman" w:cs="Times New Roman"/>
          <w:sz w:val="24"/>
          <w:szCs w:val="24"/>
        </w:rPr>
        <w:t>.</w:t>
      </w:r>
    </w:p>
    <w:p w:rsidR="00707E98" w:rsidRPr="00A01DDE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01DD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113F">
        <w:rPr>
          <w:rFonts w:ascii="Times New Roman" w:hAnsi="Times New Roman" w:cs="Times New Roman"/>
          <w:sz w:val="24"/>
          <w:szCs w:val="24"/>
        </w:rPr>
        <w:t>57</w:t>
      </w:r>
    </w:p>
    <w:p w:rsidR="00707E98" w:rsidRPr="00A01DDE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D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81 298</w:t>
            </w: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07E98" w:rsidRPr="00145CF5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E98" w:rsidRPr="00D5508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химии 97,5% </w:t>
      </w:r>
      <w:proofErr w:type="spellStart"/>
      <w:r w:rsidRPr="00D55088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D55088">
        <w:rPr>
          <w:rFonts w:ascii="Times New Roman" w:hAnsi="Times New Roman" w:cs="Times New Roman"/>
          <w:sz w:val="24"/>
          <w:szCs w:val="24"/>
        </w:rPr>
        <w:t>, в том числе получили  «4 и 5» - 77,2% (по РФ –98,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55088">
        <w:rPr>
          <w:rFonts w:ascii="Times New Roman" w:hAnsi="Times New Roman" w:cs="Times New Roman"/>
          <w:sz w:val="24"/>
          <w:szCs w:val="24"/>
        </w:rPr>
        <w:t xml:space="preserve">% и 71,9% соответственно).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        На рис.</w:t>
      </w:r>
      <w:r w:rsidR="00C1113F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C1113F" w:rsidRDefault="00C1113F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113F" w:rsidRPr="00D55088" w:rsidRDefault="00C1113F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E98" w:rsidRPr="002F5855" w:rsidRDefault="00707E98" w:rsidP="00707E98">
      <w:pPr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2F5855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96644" cy="2517569"/>
            <wp:effectExtent l="19050" t="0" r="18506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07E98" w:rsidRPr="002F5855" w:rsidRDefault="00707E98" w:rsidP="00707E98">
      <w:pPr>
        <w:spacing w:after="0"/>
        <w:ind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5855">
        <w:rPr>
          <w:rFonts w:ascii="Times New Roman" w:hAnsi="Times New Roman" w:cs="Times New Roman"/>
          <w:i/>
          <w:color w:val="000000"/>
          <w:sz w:val="24"/>
          <w:szCs w:val="24"/>
        </w:rPr>
        <w:t>Рис.</w:t>
      </w:r>
      <w:r w:rsidR="00C1113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24 </w:t>
      </w:r>
      <w:r w:rsidRPr="002F58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Гистограмма баллов диагностической работы по химии(11 класс)</w:t>
      </w:r>
    </w:p>
    <w:p w:rsidR="00C1113F" w:rsidRPr="00773BB0" w:rsidRDefault="00C1113F" w:rsidP="00C11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Pr="00142DC9" w:rsidRDefault="00C1113F" w:rsidP="00C111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C1113F" w:rsidRPr="00366859" w:rsidTr="002358FE">
        <w:trPr>
          <w:trHeight w:val="542"/>
        </w:trPr>
        <w:tc>
          <w:tcPr>
            <w:tcW w:w="2410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1113F" w:rsidRPr="00366859" w:rsidTr="002358FE">
        <w:trPr>
          <w:trHeight w:val="267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1113F" w:rsidRPr="00366859" w:rsidTr="002358FE">
        <w:trPr>
          <w:trHeight w:val="284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C1113F" w:rsidRPr="000E766E" w:rsidTr="002358FE">
        <w:trPr>
          <w:trHeight w:val="27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</w:tr>
      <w:tr w:rsidR="00C1113F" w:rsidRPr="000E766E" w:rsidTr="002358FE">
        <w:trPr>
          <w:trHeight w:val="264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6.7</w:t>
            </w:r>
          </w:p>
        </w:tc>
      </w:tr>
      <w:tr w:rsidR="00C1113F" w:rsidRPr="000E766E" w:rsidTr="002358FE">
        <w:trPr>
          <w:trHeight w:val="25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8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18.2</w:t>
            </w:r>
          </w:p>
        </w:tc>
      </w:tr>
      <w:tr w:rsidR="00C1113F" w:rsidRPr="000E766E" w:rsidTr="002358FE">
        <w:trPr>
          <w:trHeight w:val="263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Калязинский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</w:p>
        </w:tc>
      </w:tr>
      <w:tr w:rsidR="00C1113F" w:rsidRPr="000E766E" w:rsidTr="002358FE">
        <w:trPr>
          <w:trHeight w:val="266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Кимрский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28.6</w:t>
            </w:r>
          </w:p>
        </w:tc>
      </w:tr>
      <w:tr w:rsidR="00C1113F" w:rsidRPr="000E766E" w:rsidTr="002358FE">
        <w:trPr>
          <w:trHeight w:val="257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24.2</w:t>
            </w:r>
          </w:p>
        </w:tc>
      </w:tr>
      <w:tr w:rsidR="00C1113F" w:rsidRPr="000E766E" w:rsidTr="002358FE">
        <w:trPr>
          <w:trHeight w:val="246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Краснохолмский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27.3</w:t>
            </w:r>
          </w:p>
        </w:tc>
      </w:tr>
      <w:tr w:rsidR="00C1113F" w:rsidRPr="000E766E" w:rsidTr="002358FE">
        <w:trPr>
          <w:trHeight w:val="251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18.2</w:t>
            </w:r>
          </w:p>
        </w:tc>
      </w:tr>
      <w:tr w:rsidR="00C1113F" w:rsidRPr="000E766E" w:rsidTr="002358FE">
        <w:trPr>
          <w:trHeight w:val="254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9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C1113F" w:rsidRPr="000E766E" w:rsidTr="002358FE">
        <w:trPr>
          <w:trHeight w:val="248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39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64.3</w:t>
            </w:r>
          </w:p>
        </w:tc>
      </w:tr>
      <w:tr w:rsidR="00C1113F" w:rsidRPr="000E766E" w:rsidTr="002358FE">
        <w:trPr>
          <w:trHeight w:val="242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C1113F" w:rsidRPr="000E766E" w:rsidTr="002358FE">
        <w:trPr>
          <w:trHeight w:val="247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C1113F" w:rsidRPr="000E766E" w:rsidTr="002358FE">
        <w:trPr>
          <w:trHeight w:val="296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28.6</w:t>
            </w:r>
          </w:p>
        </w:tc>
      </w:tr>
      <w:tr w:rsidR="00C1113F" w:rsidRPr="000E766E" w:rsidTr="002358FE">
        <w:trPr>
          <w:trHeight w:val="273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5.3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Кимры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27.1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41.7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68.4</w:t>
            </w:r>
          </w:p>
        </w:tc>
      </w:tr>
      <w:tr w:rsidR="00C1113F" w:rsidRPr="00BF18D7" w:rsidTr="002358FE">
        <w:trPr>
          <w:trHeight w:val="137"/>
        </w:trPr>
        <w:tc>
          <w:tcPr>
            <w:tcW w:w="2410" w:type="dxa"/>
          </w:tcPr>
          <w:p w:rsidR="00C1113F" w:rsidRPr="00773BB0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75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1418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1417" w:type="dxa"/>
            <w:vAlign w:val="center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</w:tbl>
    <w:p w:rsidR="00C1113F" w:rsidRPr="000D692C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C1113F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Pr="00591CD7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55,54%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 в ОО. </w:t>
      </w:r>
      <w:r w:rsidRPr="00591CD7">
        <w:rPr>
          <w:rFonts w:ascii="Times New Roman" w:hAnsi="Times New Roman" w:cs="Times New Roman"/>
          <w:i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i/>
          <w:sz w:val="24"/>
          <w:szCs w:val="24"/>
        </w:rPr>
        <w:t>24</w:t>
      </w:r>
    </w:p>
    <w:p w:rsidR="00707E98" w:rsidRPr="00145CF5" w:rsidRDefault="00C1113F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2256426"/>
            <wp:effectExtent l="19050" t="0" r="571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225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13F" w:rsidRPr="00145CF5" w:rsidRDefault="00C1113F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07E98" w:rsidRPr="00C1113F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111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1113F" w:rsidRPr="00C1113F">
        <w:rPr>
          <w:rFonts w:ascii="Times New Roman" w:hAnsi="Times New Roman" w:cs="Times New Roman"/>
          <w:sz w:val="24"/>
          <w:szCs w:val="24"/>
        </w:rPr>
        <w:t>59</w:t>
      </w:r>
    </w:p>
    <w:p w:rsidR="00707E98" w:rsidRPr="00C1113F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(химия, 11 класс)</w:t>
      </w:r>
    </w:p>
    <w:tbl>
      <w:tblPr>
        <w:tblW w:w="10219" w:type="dxa"/>
        <w:tblInd w:w="95" w:type="dxa"/>
        <w:tblLayout w:type="fixed"/>
        <w:tblLook w:val="04A0"/>
      </w:tblPr>
      <w:tblGrid>
        <w:gridCol w:w="486"/>
        <w:gridCol w:w="7040"/>
        <w:gridCol w:w="851"/>
        <w:gridCol w:w="992"/>
        <w:gridCol w:w="850"/>
      </w:tblGrid>
      <w:tr w:rsidR="00707E98" w:rsidRPr="0063489B" w:rsidTr="00707E98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707E98" w:rsidRPr="0063489B" w:rsidTr="00707E98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707E98" w:rsidRPr="0063489B" w:rsidTr="00707E98">
        <w:trPr>
          <w:trHeight w:val="5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707E98" w:rsidRPr="0063489B" w:rsidTr="00707E98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707E98" w:rsidRPr="0063489B" w:rsidTr="00707E98">
        <w:trPr>
          <w:trHeight w:val="11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07E98" w:rsidRPr="0063489B" w:rsidTr="00707E98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707E98" w:rsidRPr="0063489B" w:rsidTr="00707E98">
        <w:trPr>
          <w:trHeight w:val="1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707E98" w:rsidRPr="0063489B" w:rsidTr="00707E98">
        <w:trPr>
          <w:trHeight w:val="1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707E98" w:rsidRPr="0063489B" w:rsidTr="00707E98">
        <w:trPr>
          <w:trHeight w:val="14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707E98" w:rsidRPr="0063489B" w:rsidTr="00707E98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07E98" w:rsidRPr="0063489B" w:rsidTr="00707E98">
        <w:trPr>
          <w:trHeight w:val="1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07E98" w:rsidRPr="0063489B" w:rsidTr="00707E98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07E98" w:rsidRPr="0063489B" w:rsidTr="00707E98">
        <w:trPr>
          <w:trHeight w:val="11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707E98" w:rsidRPr="0063489B" w:rsidTr="00707E98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07E98" w:rsidRPr="0063489B" w:rsidTr="00707E98">
        <w:trPr>
          <w:trHeight w:val="1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707E98" w:rsidRPr="0063489B" w:rsidTr="00707E98">
        <w:trPr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07E98" w:rsidRPr="0063489B" w:rsidTr="00707E98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</w:tbl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Pr="00D55088" w:rsidRDefault="00C1113F" w:rsidP="00C1113F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088">
        <w:rPr>
          <w:rFonts w:ascii="Times New Roman" w:hAnsi="Times New Roman" w:cs="Times New Roman"/>
          <w:sz w:val="24"/>
          <w:szCs w:val="24"/>
        </w:rPr>
        <w:t>Большинство участников ВПР успешно выполнили задания на понимание важнейших химических понятий, применение знаний в практической деятельности и повседневной жизни для объяснения химических явлений, происходящих в природе, быту и на производстве; на умение характеризовать элементы по их положению в Периодической системе Д.И. Менделеева; определять валентность и степень окисления химических элементов, принадлежность веществ к различным классам органических соединений.</w:t>
      </w:r>
      <w:proofErr w:type="gramEnd"/>
    </w:p>
    <w:p w:rsidR="00C1113F" w:rsidRPr="00D55088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r w:rsidRPr="00D550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выполнении которых</w:t>
      </w:r>
      <w:r w:rsidRPr="00D55088">
        <w:rPr>
          <w:rFonts w:ascii="Times New Roman" w:hAnsi="Times New Roman" w:cs="Times New Roman"/>
          <w:sz w:val="24"/>
          <w:szCs w:val="24"/>
        </w:rPr>
        <w:t xml:space="preserve"> требовалось </w:t>
      </w:r>
      <w:r w:rsidRPr="00D55088">
        <w:rPr>
          <w:rFonts w:ascii="Arial" w:hAnsi="Arial" w:cs="Arial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>объяснять зависимость свойств веществ от их состава и строения, тип химической связи, сущность изученных видов химических реакций и умение составлять их уравнения; использовать приобретенные знания для экологически грамотного поведения в окружающей среде.</w:t>
      </w:r>
    </w:p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Default="00C1113F" w:rsidP="00C1113F">
      <w:pPr>
        <w:pStyle w:val="a6"/>
        <w:numPr>
          <w:ilvl w:val="1"/>
          <w:numId w:val="15"/>
        </w:numPr>
        <w:tabs>
          <w:tab w:val="left" w:pos="2370"/>
        </w:tabs>
        <w:ind w:left="22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1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2019 году Всероссийские проверочные работы в 7,11  классах были проведены в режиме апробации в </w:t>
      </w:r>
      <w:r w:rsidR="002358F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43 МО Тверской области. В целом можно говорить о стабильном уровне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полученных результатов ВПР могут быть даны следующие рекомендации:</w:t>
      </w: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Default="00C1113F" w:rsidP="00C1113F">
      <w:pPr>
        <w:pStyle w:val="a6"/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FBC">
        <w:rPr>
          <w:rFonts w:ascii="Times New Roman" w:hAnsi="Times New Roman" w:cs="Times New Roman"/>
          <w:i/>
          <w:sz w:val="24"/>
          <w:szCs w:val="24"/>
        </w:rPr>
        <w:t>На муниципальном уровне:</w:t>
      </w:r>
    </w:p>
    <w:p w:rsidR="00C1113F" w:rsidRPr="00BF0FBC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F0FBC">
        <w:rPr>
          <w:rFonts w:ascii="Times New Roman" w:hAnsi="Times New Roman" w:cs="Times New Roman"/>
          <w:sz w:val="24"/>
          <w:szCs w:val="24"/>
        </w:rPr>
        <w:t>проанализировать результаты проверочных работ;</w:t>
      </w:r>
    </w:p>
    <w:p w:rsidR="00C1113F" w:rsidRPr="00BF0FBC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муниципальной методической службе обсудить типы ошибок и способы их предотвращения;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FBC">
        <w:rPr>
          <w:rFonts w:ascii="Times New Roman" w:hAnsi="Times New Roman" w:cs="Times New Roman"/>
          <w:sz w:val="24"/>
          <w:szCs w:val="24"/>
        </w:rPr>
        <w:t>- оказать систематическую помощь школам, показавшим низкие результаты, включая анализ и корректировку рабочих 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на курсы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повышения квалификации учителей, обучающиеся  которых показали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низкие результаты;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проконтролировать обеспечение общественного наблюдения в 100% ОО.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уровне образовательной организации: 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провести подробный анализ результатов ВПР, выявить типичные ошибки в разрезе всех предметов;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 по предметам в ОО;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в рамках ШМО организационно-методические мероприятия, направленные на повышение качества образования;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спланировать индивидуальную работу по ликвидации пробелов в знаниях обучающихся;</w:t>
      </w:r>
    </w:p>
    <w:p w:rsidR="00C1113F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формы работы по развитию познавательной активности школьников;</w:t>
      </w:r>
    </w:p>
    <w:p w:rsidR="00C1113F" w:rsidRPr="006D726B" w:rsidRDefault="00C1113F" w:rsidP="00C1113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общественное наблюдение во всех аудиториях, задействованных при проведении и проверке ВПР в 2020 году.</w:t>
      </w:r>
    </w:p>
    <w:p w:rsidR="00C1113F" w:rsidRPr="00C25ED4" w:rsidRDefault="00C1113F" w:rsidP="00C1113F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0C1" w:rsidRDefault="001F60C1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0C1" w:rsidSect="00767DEB">
      <w:pgSz w:w="11906" w:h="16838"/>
      <w:pgMar w:top="680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7F" w:rsidRDefault="0017367F" w:rsidP="00EC6C3D">
      <w:pPr>
        <w:spacing w:after="0" w:line="240" w:lineRule="auto"/>
      </w:pPr>
      <w:r>
        <w:separator/>
      </w:r>
    </w:p>
  </w:endnote>
  <w:endnote w:type="continuationSeparator" w:id="0">
    <w:p w:rsidR="0017367F" w:rsidRDefault="0017367F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7F" w:rsidRDefault="0017367F">
    <w:pPr>
      <w:pStyle w:val="a9"/>
      <w:jc w:val="center"/>
    </w:pPr>
    <w:fldSimple w:instr=" PAGE   \* MERGEFORMAT ">
      <w:r w:rsidR="00DF7739">
        <w:rPr>
          <w:noProof/>
        </w:rPr>
        <w:t>70</w:t>
      </w:r>
    </w:fldSimple>
  </w:p>
  <w:p w:rsidR="0017367F" w:rsidRDefault="001736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7F" w:rsidRDefault="0017367F" w:rsidP="00EC6C3D">
      <w:pPr>
        <w:spacing w:after="0" w:line="240" w:lineRule="auto"/>
      </w:pPr>
      <w:r>
        <w:separator/>
      </w:r>
    </w:p>
  </w:footnote>
  <w:footnote w:type="continuationSeparator" w:id="0">
    <w:p w:rsidR="0017367F" w:rsidRDefault="0017367F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C6EC6"/>
    <w:multiLevelType w:val="multilevel"/>
    <w:tmpl w:val="D8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E27E5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550FE"/>
    <w:multiLevelType w:val="multilevel"/>
    <w:tmpl w:val="C556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1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8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4E0"/>
    <w:rsid w:val="00012024"/>
    <w:rsid w:val="00022686"/>
    <w:rsid w:val="0002764C"/>
    <w:rsid w:val="00034B15"/>
    <w:rsid w:val="00035AD9"/>
    <w:rsid w:val="00047023"/>
    <w:rsid w:val="0005115B"/>
    <w:rsid w:val="000565E2"/>
    <w:rsid w:val="00057FB0"/>
    <w:rsid w:val="00070216"/>
    <w:rsid w:val="00073060"/>
    <w:rsid w:val="000867CE"/>
    <w:rsid w:val="00091AEF"/>
    <w:rsid w:val="000958D2"/>
    <w:rsid w:val="000A1CB1"/>
    <w:rsid w:val="000A507E"/>
    <w:rsid w:val="000A5128"/>
    <w:rsid w:val="000B0B4B"/>
    <w:rsid w:val="000C1AE5"/>
    <w:rsid w:val="000C5923"/>
    <w:rsid w:val="000C5A94"/>
    <w:rsid w:val="000C74E7"/>
    <w:rsid w:val="000D30D1"/>
    <w:rsid w:val="000D4CE4"/>
    <w:rsid w:val="000E2463"/>
    <w:rsid w:val="000E32BE"/>
    <w:rsid w:val="000E4BB0"/>
    <w:rsid w:val="000E67B4"/>
    <w:rsid w:val="000E766E"/>
    <w:rsid w:val="000F1AB8"/>
    <w:rsid w:val="000F29F5"/>
    <w:rsid w:val="0011117C"/>
    <w:rsid w:val="001168F8"/>
    <w:rsid w:val="00122589"/>
    <w:rsid w:val="001235F7"/>
    <w:rsid w:val="001335DE"/>
    <w:rsid w:val="00140AC6"/>
    <w:rsid w:val="00142DC9"/>
    <w:rsid w:val="00146C48"/>
    <w:rsid w:val="00146FF1"/>
    <w:rsid w:val="0015074B"/>
    <w:rsid w:val="00157411"/>
    <w:rsid w:val="00167652"/>
    <w:rsid w:val="00171588"/>
    <w:rsid w:val="0017367F"/>
    <w:rsid w:val="00177932"/>
    <w:rsid w:val="0018711A"/>
    <w:rsid w:val="00191EF4"/>
    <w:rsid w:val="001A03F0"/>
    <w:rsid w:val="001A2336"/>
    <w:rsid w:val="001D0D3D"/>
    <w:rsid w:val="001D58BF"/>
    <w:rsid w:val="001D6CD7"/>
    <w:rsid w:val="001E41A8"/>
    <w:rsid w:val="001E423D"/>
    <w:rsid w:val="001F60C1"/>
    <w:rsid w:val="001F7676"/>
    <w:rsid w:val="00201677"/>
    <w:rsid w:val="00202322"/>
    <w:rsid w:val="00204001"/>
    <w:rsid w:val="00215777"/>
    <w:rsid w:val="002358FE"/>
    <w:rsid w:val="00251404"/>
    <w:rsid w:val="00251461"/>
    <w:rsid w:val="00270CCC"/>
    <w:rsid w:val="002856BB"/>
    <w:rsid w:val="002A2186"/>
    <w:rsid w:val="002A6D70"/>
    <w:rsid w:val="002A7C42"/>
    <w:rsid w:val="002B163F"/>
    <w:rsid w:val="002B38D6"/>
    <w:rsid w:val="002B47A1"/>
    <w:rsid w:val="002B4FE1"/>
    <w:rsid w:val="002C37B3"/>
    <w:rsid w:val="002C7BFD"/>
    <w:rsid w:val="002E2A86"/>
    <w:rsid w:val="002F3B14"/>
    <w:rsid w:val="003053DF"/>
    <w:rsid w:val="0032133F"/>
    <w:rsid w:val="00321DBC"/>
    <w:rsid w:val="00323C06"/>
    <w:rsid w:val="00343AF1"/>
    <w:rsid w:val="003545E8"/>
    <w:rsid w:val="00366859"/>
    <w:rsid w:val="003737FF"/>
    <w:rsid w:val="003754C0"/>
    <w:rsid w:val="00376D98"/>
    <w:rsid w:val="00386FB5"/>
    <w:rsid w:val="0038793F"/>
    <w:rsid w:val="0039074A"/>
    <w:rsid w:val="00393096"/>
    <w:rsid w:val="00393E07"/>
    <w:rsid w:val="003D2CC1"/>
    <w:rsid w:val="00401E78"/>
    <w:rsid w:val="004054AE"/>
    <w:rsid w:val="0042755E"/>
    <w:rsid w:val="00433C78"/>
    <w:rsid w:val="00436D46"/>
    <w:rsid w:val="00440346"/>
    <w:rsid w:val="004630D0"/>
    <w:rsid w:val="004649DE"/>
    <w:rsid w:val="004757B8"/>
    <w:rsid w:val="00487DB9"/>
    <w:rsid w:val="00494D91"/>
    <w:rsid w:val="00494F5D"/>
    <w:rsid w:val="00495A93"/>
    <w:rsid w:val="004A4A7F"/>
    <w:rsid w:val="004B235E"/>
    <w:rsid w:val="004B2E85"/>
    <w:rsid w:val="004C07BF"/>
    <w:rsid w:val="004C707E"/>
    <w:rsid w:val="004D2AD5"/>
    <w:rsid w:val="004D5C45"/>
    <w:rsid w:val="004D7BD0"/>
    <w:rsid w:val="004E1DFD"/>
    <w:rsid w:val="004E4971"/>
    <w:rsid w:val="004F4D43"/>
    <w:rsid w:val="0051314B"/>
    <w:rsid w:val="00513FAB"/>
    <w:rsid w:val="0051536A"/>
    <w:rsid w:val="00515CB5"/>
    <w:rsid w:val="00525A60"/>
    <w:rsid w:val="00540759"/>
    <w:rsid w:val="00545160"/>
    <w:rsid w:val="0054727C"/>
    <w:rsid w:val="005639A5"/>
    <w:rsid w:val="00572764"/>
    <w:rsid w:val="005835C6"/>
    <w:rsid w:val="00596092"/>
    <w:rsid w:val="00597C9D"/>
    <w:rsid w:val="005A0C78"/>
    <w:rsid w:val="005A0E97"/>
    <w:rsid w:val="005A7894"/>
    <w:rsid w:val="005B1973"/>
    <w:rsid w:val="005B305B"/>
    <w:rsid w:val="005B5360"/>
    <w:rsid w:val="005B618D"/>
    <w:rsid w:val="005C0BB0"/>
    <w:rsid w:val="005D4205"/>
    <w:rsid w:val="005D4239"/>
    <w:rsid w:val="005E53D1"/>
    <w:rsid w:val="005F5CD2"/>
    <w:rsid w:val="005F646A"/>
    <w:rsid w:val="00601FC1"/>
    <w:rsid w:val="00605631"/>
    <w:rsid w:val="006127BD"/>
    <w:rsid w:val="0061684A"/>
    <w:rsid w:val="0061742D"/>
    <w:rsid w:val="00622F24"/>
    <w:rsid w:val="006320C1"/>
    <w:rsid w:val="00645501"/>
    <w:rsid w:val="0064716B"/>
    <w:rsid w:val="006475AB"/>
    <w:rsid w:val="0067507D"/>
    <w:rsid w:val="0068077F"/>
    <w:rsid w:val="006835EE"/>
    <w:rsid w:val="00684239"/>
    <w:rsid w:val="006875AE"/>
    <w:rsid w:val="006B7E0A"/>
    <w:rsid w:val="006C34E3"/>
    <w:rsid w:val="006E1D0A"/>
    <w:rsid w:val="0070439D"/>
    <w:rsid w:val="00707E98"/>
    <w:rsid w:val="00715099"/>
    <w:rsid w:val="00717942"/>
    <w:rsid w:val="007225DC"/>
    <w:rsid w:val="007261CC"/>
    <w:rsid w:val="007374A2"/>
    <w:rsid w:val="007422E5"/>
    <w:rsid w:val="00752306"/>
    <w:rsid w:val="00765BE9"/>
    <w:rsid w:val="00767DEB"/>
    <w:rsid w:val="00770CAC"/>
    <w:rsid w:val="00773BB0"/>
    <w:rsid w:val="00775B7C"/>
    <w:rsid w:val="00792584"/>
    <w:rsid w:val="00793695"/>
    <w:rsid w:val="007A1D68"/>
    <w:rsid w:val="007A50B5"/>
    <w:rsid w:val="007B244F"/>
    <w:rsid w:val="007B3CD0"/>
    <w:rsid w:val="007B6EE0"/>
    <w:rsid w:val="007B706B"/>
    <w:rsid w:val="007C65AC"/>
    <w:rsid w:val="007C67CF"/>
    <w:rsid w:val="007D4B66"/>
    <w:rsid w:val="007D4D24"/>
    <w:rsid w:val="007D5974"/>
    <w:rsid w:val="007D5B7E"/>
    <w:rsid w:val="007D66F1"/>
    <w:rsid w:val="00803C43"/>
    <w:rsid w:val="00816B86"/>
    <w:rsid w:val="00825E77"/>
    <w:rsid w:val="00830B3B"/>
    <w:rsid w:val="00836347"/>
    <w:rsid w:val="00837852"/>
    <w:rsid w:val="00837C23"/>
    <w:rsid w:val="00843BD2"/>
    <w:rsid w:val="00851D25"/>
    <w:rsid w:val="0085304E"/>
    <w:rsid w:val="00853B67"/>
    <w:rsid w:val="00856CD9"/>
    <w:rsid w:val="008633C6"/>
    <w:rsid w:val="0087524E"/>
    <w:rsid w:val="00887DA4"/>
    <w:rsid w:val="00897134"/>
    <w:rsid w:val="008B1345"/>
    <w:rsid w:val="008B2352"/>
    <w:rsid w:val="008C39B4"/>
    <w:rsid w:val="008C6E42"/>
    <w:rsid w:val="008E0699"/>
    <w:rsid w:val="008E466B"/>
    <w:rsid w:val="008F4AED"/>
    <w:rsid w:val="00901955"/>
    <w:rsid w:val="00901ABA"/>
    <w:rsid w:val="009109E3"/>
    <w:rsid w:val="00913BD3"/>
    <w:rsid w:val="0091514F"/>
    <w:rsid w:val="009178D7"/>
    <w:rsid w:val="00920ADB"/>
    <w:rsid w:val="009326CE"/>
    <w:rsid w:val="00935946"/>
    <w:rsid w:val="0094210A"/>
    <w:rsid w:val="00945008"/>
    <w:rsid w:val="00970540"/>
    <w:rsid w:val="009734AC"/>
    <w:rsid w:val="00973605"/>
    <w:rsid w:val="00977753"/>
    <w:rsid w:val="009802E5"/>
    <w:rsid w:val="009833FA"/>
    <w:rsid w:val="009A1417"/>
    <w:rsid w:val="009A5E2C"/>
    <w:rsid w:val="009D6C8F"/>
    <w:rsid w:val="009E4282"/>
    <w:rsid w:val="009E6EEE"/>
    <w:rsid w:val="009F5E3D"/>
    <w:rsid w:val="00A01B31"/>
    <w:rsid w:val="00A27131"/>
    <w:rsid w:val="00A343B3"/>
    <w:rsid w:val="00A373FE"/>
    <w:rsid w:val="00A43025"/>
    <w:rsid w:val="00A45029"/>
    <w:rsid w:val="00A469E4"/>
    <w:rsid w:val="00A530E5"/>
    <w:rsid w:val="00A54743"/>
    <w:rsid w:val="00A60480"/>
    <w:rsid w:val="00A610B8"/>
    <w:rsid w:val="00A7011C"/>
    <w:rsid w:val="00A75F61"/>
    <w:rsid w:val="00A86C74"/>
    <w:rsid w:val="00A904D5"/>
    <w:rsid w:val="00A96201"/>
    <w:rsid w:val="00AB2B94"/>
    <w:rsid w:val="00AB5A9A"/>
    <w:rsid w:val="00AC26F5"/>
    <w:rsid w:val="00AC6C9E"/>
    <w:rsid w:val="00AE1BC8"/>
    <w:rsid w:val="00AE5BDF"/>
    <w:rsid w:val="00AF474B"/>
    <w:rsid w:val="00B200F5"/>
    <w:rsid w:val="00B32006"/>
    <w:rsid w:val="00B47452"/>
    <w:rsid w:val="00B727FD"/>
    <w:rsid w:val="00B74F8C"/>
    <w:rsid w:val="00B778DC"/>
    <w:rsid w:val="00B8386F"/>
    <w:rsid w:val="00B87063"/>
    <w:rsid w:val="00BB17AA"/>
    <w:rsid w:val="00BB48EA"/>
    <w:rsid w:val="00BC0E00"/>
    <w:rsid w:val="00BC1FBA"/>
    <w:rsid w:val="00BD2BA1"/>
    <w:rsid w:val="00BE09BD"/>
    <w:rsid w:val="00BF18D7"/>
    <w:rsid w:val="00BF5D21"/>
    <w:rsid w:val="00BF68BF"/>
    <w:rsid w:val="00C1113F"/>
    <w:rsid w:val="00C3005D"/>
    <w:rsid w:val="00C316CE"/>
    <w:rsid w:val="00C31D68"/>
    <w:rsid w:val="00C3335C"/>
    <w:rsid w:val="00C41C60"/>
    <w:rsid w:val="00C524B4"/>
    <w:rsid w:val="00C73274"/>
    <w:rsid w:val="00C841DC"/>
    <w:rsid w:val="00C86FFD"/>
    <w:rsid w:val="00C95A3B"/>
    <w:rsid w:val="00CA1CBB"/>
    <w:rsid w:val="00CA5959"/>
    <w:rsid w:val="00CB69E7"/>
    <w:rsid w:val="00CC7931"/>
    <w:rsid w:val="00CE6011"/>
    <w:rsid w:val="00CF2FC5"/>
    <w:rsid w:val="00D065FC"/>
    <w:rsid w:val="00D12EA4"/>
    <w:rsid w:val="00D21F54"/>
    <w:rsid w:val="00D32077"/>
    <w:rsid w:val="00D350AB"/>
    <w:rsid w:val="00D36EB1"/>
    <w:rsid w:val="00D405C7"/>
    <w:rsid w:val="00D464CA"/>
    <w:rsid w:val="00D47769"/>
    <w:rsid w:val="00D55298"/>
    <w:rsid w:val="00D61988"/>
    <w:rsid w:val="00D63399"/>
    <w:rsid w:val="00D64617"/>
    <w:rsid w:val="00D70193"/>
    <w:rsid w:val="00D73DDC"/>
    <w:rsid w:val="00D7604D"/>
    <w:rsid w:val="00D774C4"/>
    <w:rsid w:val="00D92D7D"/>
    <w:rsid w:val="00D94C69"/>
    <w:rsid w:val="00DB1898"/>
    <w:rsid w:val="00DC1BD0"/>
    <w:rsid w:val="00DD0233"/>
    <w:rsid w:val="00DF089F"/>
    <w:rsid w:val="00DF0932"/>
    <w:rsid w:val="00DF3C4B"/>
    <w:rsid w:val="00DF70AA"/>
    <w:rsid w:val="00DF7739"/>
    <w:rsid w:val="00E0319C"/>
    <w:rsid w:val="00E23FE4"/>
    <w:rsid w:val="00E243E5"/>
    <w:rsid w:val="00E24F93"/>
    <w:rsid w:val="00E27223"/>
    <w:rsid w:val="00E35311"/>
    <w:rsid w:val="00E4026F"/>
    <w:rsid w:val="00E405B7"/>
    <w:rsid w:val="00E43CE4"/>
    <w:rsid w:val="00E43DD1"/>
    <w:rsid w:val="00E5207E"/>
    <w:rsid w:val="00E5760A"/>
    <w:rsid w:val="00E65529"/>
    <w:rsid w:val="00E717AA"/>
    <w:rsid w:val="00E814E2"/>
    <w:rsid w:val="00E8175E"/>
    <w:rsid w:val="00E8401F"/>
    <w:rsid w:val="00E903CA"/>
    <w:rsid w:val="00E90DDE"/>
    <w:rsid w:val="00E911D4"/>
    <w:rsid w:val="00EA5734"/>
    <w:rsid w:val="00EA622F"/>
    <w:rsid w:val="00EA6981"/>
    <w:rsid w:val="00EC6C3D"/>
    <w:rsid w:val="00EC7B3A"/>
    <w:rsid w:val="00EE2241"/>
    <w:rsid w:val="00EE64DB"/>
    <w:rsid w:val="00EF65F3"/>
    <w:rsid w:val="00F0514B"/>
    <w:rsid w:val="00F06D19"/>
    <w:rsid w:val="00F10BD4"/>
    <w:rsid w:val="00F12CAC"/>
    <w:rsid w:val="00F12F57"/>
    <w:rsid w:val="00F16C22"/>
    <w:rsid w:val="00F24274"/>
    <w:rsid w:val="00F40CC6"/>
    <w:rsid w:val="00F53344"/>
    <w:rsid w:val="00F5387E"/>
    <w:rsid w:val="00F62A87"/>
    <w:rsid w:val="00F6756D"/>
    <w:rsid w:val="00F722D9"/>
    <w:rsid w:val="00F80DFB"/>
    <w:rsid w:val="00F81662"/>
    <w:rsid w:val="00F8269E"/>
    <w:rsid w:val="00F86195"/>
    <w:rsid w:val="00F87CBB"/>
    <w:rsid w:val="00F937D7"/>
    <w:rsid w:val="00F95459"/>
    <w:rsid w:val="00F958E7"/>
    <w:rsid w:val="00FA7D9A"/>
    <w:rsid w:val="00FB5A7D"/>
    <w:rsid w:val="00FC2D28"/>
    <w:rsid w:val="00FD6163"/>
    <w:rsid w:val="00FE2455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75230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3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ac">
    <w:name w:val="Основной текст_"/>
    <w:link w:val="1"/>
    <w:rsid w:val="0075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52306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coz-forum-post">
    <w:name w:val="ucoz-forum-post"/>
    <w:rsid w:val="00752306"/>
  </w:style>
  <w:style w:type="character" w:styleId="ad">
    <w:name w:val="Subtle Emphasis"/>
    <w:basedOn w:val="a0"/>
    <w:uiPriority w:val="19"/>
    <w:qFormat/>
    <w:rsid w:val="00DF089F"/>
    <w:rPr>
      <w:i/>
      <w:iCs/>
      <w:color w:val="808080" w:themeColor="text1" w:themeTint="7F"/>
    </w:rPr>
  </w:style>
  <w:style w:type="character" w:styleId="ae">
    <w:name w:val="Hyperlink"/>
    <w:uiPriority w:val="99"/>
    <w:unhideWhenUsed/>
    <w:rsid w:val="000C5A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C5A94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chart" Target="charts/chart4.xm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chart" Target="charts/chart3.xml"/><Relationship Id="rId28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chart" Target="charts/chart1.xml"/><Relationship Id="rId31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54;&#1058;&#1063;&#1045;&#1058;_&#1042;&#1055;&#1056;\11%20&#1082;&#1083;&#1072;&#1089;&#1089;\&#1076;&#1080;&#1072;&#1075;&#1088;&#1072;&#1084;&#1084;&#1099;_&#1055;&#104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/>
              <a:t>Распределение результатов ВПР по первичному баллу  </a:t>
            </a:r>
            <a:endParaRPr lang="ru-RU" sz="1200"/>
          </a:p>
          <a:p>
            <a:pPr>
              <a:defRPr/>
            </a:pPr>
            <a:r>
              <a:rPr lang="ru-RU" sz="1200" b="1" i="0" baseline="0"/>
              <a:t>(Биология, 11 класс)</a:t>
            </a:r>
            <a:endParaRPr lang="ru-RU" sz="1200"/>
          </a:p>
        </c:rich>
      </c:tx>
      <c:layout/>
    </c:title>
    <c:plotArea>
      <c:layout>
        <c:manualLayout>
          <c:layoutTarget val="inner"/>
          <c:xMode val="edge"/>
          <c:yMode val="edge"/>
          <c:x val="5.2665845679242665E-2"/>
          <c:y val="0.15445236299953791"/>
          <c:w val="0.9299565871801565"/>
          <c:h val="0.73383760139426579"/>
        </c:manualLayout>
      </c:layout>
      <c:barChart>
        <c:barDir val="col"/>
        <c:grouping val="clustered"/>
        <c:ser>
          <c:idx val="0"/>
          <c:order val="0"/>
          <c:tx>
            <c:strRef>
              <c:f>'биология-11'!$B$2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1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2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7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dLbl>
              <c:idx val="32"/>
              <c:numFmt formatCode="0%" sourceLinked="0"/>
              <c:spPr/>
              <c:txPr>
                <a:bodyPr rot="-5400000" vert="horz"/>
                <a:lstStyle/>
                <a:p>
                  <a:pPr>
                    <a:defRPr/>
                  </a:pPr>
                  <a:endParaRPr lang="ru-RU"/>
                </a:p>
              </c:txPr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'биология-11'!$A$3:$A$35</c:f>
              <c:strCache>
                <c:ptCount val="33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  <c:pt idx="26">
                  <c:v>26 б</c:v>
                </c:pt>
                <c:pt idx="27">
                  <c:v>27 б</c:v>
                </c:pt>
                <c:pt idx="28">
                  <c:v>28 б</c:v>
                </c:pt>
                <c:pt idx="29">
                  <c:v>29 б</c:v>
                </c:pt>
                <c:pt idx="30">
                  <c:v>30 б</c:v>
                </c:pt>
                <c:pt idx="31">
                  <c:v>31 б</c:v>
                </c:pt>
                <c:pt idx="32">
                  <c:v>32 б</c:v>
                </c:pt>
              </c:strCache>
            </c:strRef>
          </c:cat>
          <c:val>
            <c:numRef>
              <c:f>'биология-11'!$B$3:$B$35</c:f>
              <c:numCache>
                <c:formatCode>0.0%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2.0000000000000052E-3</c:v>
                </c:pt>
                <c:pt idx="4">
                  <c:v>2.0000000000000052E-3</c:v>
                </c:pt>
                <c:pt idx="5">
                  <c:v>2.0000000000000052E-3</c:v>
                </c:pt>
                <c:pt idx="6">
                  <c:v>3.0000000000000087E-3</c:v>
                </c:pt>
                <c:pt idx="7">
                  <c:v>0</c:v>
                </c:pt>
                <c:pt idx="8">
                  <c:v>9.0000000000000184E-3</c:v>
                </c:pt>
                <c:pt idx="9">
                  <c:v>5.0000000000000122E-3</c:v>
                </c:pt>
                <c:pt idx="10">
                  <c:v>3.0000000000000087E-3</c:v>
                </c:pt>
                <c:pt idx="11">
                  <c:v>1.9000000000000041E-2</c:v>
                </c:pt>
                <c:pt idx="12">
                  <c:v>6.000000000000014E-3</c:v>
                </c:pt>
                <c:pt idx="13">
                  <c:v>1.0999999999999999E-2</c:v>
                </c:pt>
                <c:pt idx="14">
                  <c:v>2.7000000000000083E-2</c:v>
                </c:pt>
                <c:pt idx="15">
                  <c:v>2.2000000000000058E-2</c:v>
                </c:pt>
                <c:pt idx="16">
                  <c:v>3.1000000000000066E-2</c:v>
                </c:pt>
                <c:pt idx="17">
                  <c:v>3.6000000000000067E-2</c:v>
                </c:pt>
                <c:pt idx="18">
                  <c:v>4.5000000000000033E-2</c:v>
                </c:pt>
                <c:pt idx="19">
                  <c:v>5.2000000000000116E-2</c:v>
                </c:pt>
                <c:pt idx="20">
                  <c:v>6.4000000000000154E-2</c:v>
                </c:pt>
                <c:pt idx="21">
                  <c:v>4.5000000000000033E-2</c:v>
                </c:pt>
                <c:pt idx="22">
                  <c:v>6.7000000000000115E-2</c:v>
                </c:pt>
                <c:pt idx="23">
                  <c:v>6.1000000000000033E-2</c:v>
                </c:pt>
                <c:pt idx="24">
                  <c:v>8.6000000000000063E-2</c:v>
                </c:pt>
                <c:pt idx="25">
                  <c:v>7.8000000000000125E-2</c:v>
                </c:pt>
                <c:pt idx="26">
                  <c:v>0.11200000000000009</c:v>
                </c:pt>
                <c:pt idx="27">
                  <c:v>7.6000000000000095E-2</c:v>
                </c:pt>
                <c:pt idx="28">
                  <c:v>6.2000000000000131E-2</c:v>
                </c:pt>
                <c:pt idx="29">
                  <c:v>4.20000000000001E-2</c:v>
                </c:pt>
                <c:pt idx="30">
                  <c:v>2.7000000000000083E-2</c:v>
                </c:pt>
                <c:pt idx="31">
                  <c:v>6.000000000000014E-3</c:v>
                </c:pt>
                <c:pt idx="32">
                  <c:v>0</c:v>
                </c:pt>
              </c:numCache>
            </c:numRef>
          </c:val>
        </c:ser>
        <c:axId val="103126144"/>
        <c:axId val="103127680"/>
      </c:barChart>
      <c:catAx>
        <c:axId val="1031261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3127680"/>
        <c:crosses val="autoZero"/>
        <c:auto val="1"/>
        <c:lblAlgn val="ctr"/>
        <c:lblOffset val="100"/>
      </c:catAx>
      <c:valAx>
        <c:axId val="103127680"/>
        <c:scaling>
          <c:orientation val="minMax"/>
        </c:scaling>
        <c:axPos val="l"/>
        <c:majorGridlines/>
        <c:numFmt formatCode="0%" sourceLinked="0"/>
        <c:tickLblPos val="nextTo"/>
        <c:crossAx val="103126144"/>
        <c:crosses val="autoZero"/>
        <c:crossBetween val="between"/>
      </c:valAx>
    </c:plotArea>
    <c:plotVisOnly val="1"/>
  </c:chart>
  <c:txPr>
    <a:bodyPr/>
    <a:lstStyle/>
    <a:p>
      <a:pPr algn="just"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 результатов ВПР по первичному баллу  </a:t>
            </a:r>
          </a:p>
          <a:p>
            <a:pPr>
              <a:defRPr/>
            </a:pPr>
            <a:r>
              <a:rPr lang="ru-RU" sz="1200"/>
              <a:t>(География, 11 класс)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'география-11'!$B$2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</c:dLbls>
          <c:cat>
            <c:strRef>
              <c:f>'география-11'!$A$3:$A$24</c:f>
              <c:strCache>
                <c:ptCount val="22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</c:strCache>
            </c:strRef>
          </c:cat>
          <c:val>
            <c:numRef>
              <c:f>'география-11'!$B$3:$B$24</c:f>
              <c:numCache>
                <c:formatCode>0.0%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3.0000000000000048E-3</c:v>
                </c:pt>
                <c:pt idx="4">
                  <c:v>2.0000000000000039E-3</c:v>
                </c:pt>
                <c:pt idx="5">
                  <c:v>2.0000000000000039E-3</c:v>
                </c:pt>
                <c:pt idx="6">
                  <c:v>2.0000000000000039E-3</c:v>
                </c:pt>
                <c:pt idx="7">
                  <c:v>8.0000000000000175E-3</c:v>
                </c:pt>
                <c:pt idx="8">
                  <c:v>2.9000000000000012E-2</c:v>
                </c:pt>
                <c:pt idx="9">
                  <c:v>4.9000000000000078E-2</c:v>
                </c:pt>
                <c:pt idx="10">
                  <c:v>3.8000000000000006E-2</c:v>
                </c:pt>
                <c:pt idx="11">
                  <c:v>6.2000000000000034E-2</c:v>
                </c:pt>
                <c:pt idx="12">
                  <c:v>5.3000000000000019E-2</c:v>
                </c:pt>
                <c:pt idx="13">
                  <c:v>9.1000000000000025E-2</c:v>
                </c:pt>
                <c:pt idx="14">
                  <c:v>0.128</c:v>
                </c:pt>
                <c:pt idx="15">
                  <c:v>0.11100000000000002</c:v>
                </c:pt>
                <c:pt idx="16">
                  <c:v>0.11799999999999998</c:v>
                </c:pt>
                <c:pt idx="17">
                  <c:v>8.7000000000000022E-2</c:v>
                </c:pt>
                <c:pt idx="18">
                  <c:v>9.8000000000000212E-2</c:v>
                </c:pt>
                <c:pt idx="19">
                  <c:v>7.900000000000014E-2</c:v>
                </c:pt>
                <c:pt idx="20">
                  <c:v>3.6000000000000011E-2</c:v>
                </c:pt>
                <c:pt idx="21">
                  <c:v>7.0000000000000097E-3</c:v>
                </c:pt>
              </c:numCache>
            </c:numRef>
          </c:val>
        </c:ser>
        <c:dLbls>
          <c:showVal val="1"/>
        </c:dLbls>
        <c:axId val="69278336"/>
        <c:axId val="69284224"/>
      </c:barChart>
      <c:catAx>
        <c:axId val="69278336"/>
        <c:scaling>
          <c:orientation val="minMax"/>
        </c:scaling>
        <c:axPos val="b"/>
        <c:tickLblPos val="nextTo"/>
        <c:crossAx val="69284224"/>
        <c:crosses val="autoZero"/>
        <c:auto val="1"/>
        <c:lblAlgn val="ctr"/>
        <c:lblOffset val="100"/>
      </c:catAx>
      <c:valAx>
        <c:axId val="69284224"/>
        <c:scaling>
          <c:orientation val="minMax"/>
        </c:scaling>
        <c:axPos val="l"/>
        <c:majorGridlines/>
        <c:numFmt formatCode="0%" sourceLinked="0"/>
        <c:tickLblPos val="nextTo"/>
        <c:crossAx val="6927833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184313725490196"/>
          <c:y val="5.0925925925925923E-2"/>
          <c:w val="0.70720126639680714"/>
          <c:h val="0.69767935258092895"/>
        </c:manualLayout>
      </c:layout>
      <c:barChart>
        <c:barDir val="col"/>
        <c:grouping val="clustered"/>
        <c:ser>
          <c:idx val="0"/>
          <c:order val="0"/>
          <c:tx>
            <c:strRef>
              <c:f>'иностр.яз.(П+У)'!$B$2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'иностр.яз(письм.)'!$B$3:$B$20</c:f>
              <c:numCache>
                <c:formatCode>0.0%</c:formatCode>
                <c:ptCount val="18"/>
                <c:pt idx="0">
                  <c:v>2.0000000000000031E-3</c:v>
                </c:pt>
                <c:pt idx="1">
                  <c:v>2.0000000000000031E-3</c:v>
                </c:pt>
                <c:pt idx="2">
                  <c:v>2.0000000000000031E-3</c:v>
                </c:pt>
                <c:pt idx="3" formatCode="0%">
                  <c:v>0</c:v>
                </c:pt>
                <c:pt idx="4">
                  <c:v>2.0000000000000031E-3</c:v>
                </c:pt>
                <c:pt idx="5">
                  <c:v>4.0000000000000062E-3</c:v>
                </c:pt>
                <c:pt idx="6">
                  <c:v>6.0000000000000071E-3</c:v>
                </c:pt>
                <c:pt idx="7">
                  <c:v>1.7000000000000001E-2</c:v>
                </c:pt>
                <c:pt idx="8">
                  <c:v>1.4E-2</c:v>
                </c:pt>
                <c:pt idx="9">
                  <c:v>2.5000000000000001E-2</c:v>
                </c:pt>
                <c:pt idx="10">
                  <c:v>3.1000000000000034E-2</c:v>
                </c:pt>
                <c:pt idx="11" formatCode="0%">
                  <c:v>8.0000000000000043E-2</c:v>
                </c:pt>
                <c:pt idx="12">
                  <c:v>7.1999999999999995E-2</c:v>
                </c:pt>
                <c:pt idx="13" formatCode="0%">
                  <c:v>7.0000000000000021E-2</c:v>
                </c:pt>
                <c:pt idx="14">
                  <c:v>0.191</c:v>
                </c:pt>
                <c:pt idx="15" formatCode="0%">
                  <c:v>0.36000000000000032</c:v>
                </c:pt>
                <c:pt idx="16">
                  <c:v>0.111</c:v>
                </c:pt>
                <c:pt idx="17">
                  <c:v>1.4E-2</c:v>
                </c:pt>
              </c:numCache>
            </c:numRef>
          </c:val>
        </c:ser>
        <c:ser>
          <c:idx val="1"/>
          <c:order val="1"/>
          <c:tx>
            <c:strRef>
              <c:f>'иностр.яз.(П+У)'!$C$2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noFill/>
            <a:ln w="22225">
              <a:solidFill>
                <a:prstClr val="black"/>
              </a:solidFill>
            </a:ln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'иностр.яз(письм.)'!$C$3:$C$20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 formatCode="0.0%">
                  <c:v>7.3999999999999996E-2</c:v>
                </c:pt>
                <c:pt idx="3" formatCode="0.0%">
                  <c:v>0.111</c:v>
                </c:pt>
                <c:pt idx="4">
                  <c:v>0</c:v>
                </c:pt>
                <c:pt idx="5" formatCode="0.0%">
                  <c:v>3.6999999999999998E-2</c:v>
                </c:pt>
                <c:pt idx="6" formatCode="0.0%">
                  <c:v>7.3999999999999996E-2</c:v>
                </c:pt>
                <c:pt idx="7" formatCode="0.0%">
                  <c:v>7.3999999999999996E-2</c:v>
                </c:pt>
                <c:pt idx="8" formatCode="0.0%">
                  <c:v>7.3999999999999996E-2</c:v>
                </c:pt>
                <c:pt idx="9" formatCode="0.0%">
                  <c:v>0.111</c:v>
                </c:pt>
                <c:pt idx="10" formatCode="0.0%">
                  <c:v>0.111</c:v>
                </c:pt>
                <c:pt idx="11">
                  <c:v>0</c:v>
                </c:pt>
                <c:pt idx="12" formatCode="0.0%">
                  <c:v>3.6999999999999998E-2</c:v>
                </c:pt>
                <c:pt idx="13">
                  <c:v>0</c:v>
                </c:pt>
                <c:pt idx="14" formatCode="0.0%">
                  <c:v>3.6999999999999998E-2</c:v>
                </c:pt>
                <c:pt idx="15" formatCode="0.0%">
                  <c:v>0.18500000000000019</c:v>
                </c:pt>
                <c:pt idx="16" formatCode="0.0%">
                  <c:v>7.3999999999999996E-2</c:v>
                </c:pt>
                <c:pt idx="17">
                  <c:v>0</c:v>
                </c:pt>
              </c:numCache>
            </c:numRef>
          </c:val>
        </c:ser>
        <c:ser>
          <c:idx val="2"/>
          <c:order val="2"/>
          <c:tx>
            <c:strRef>
              <c:f>'иностр.яз(письм.)'!$D$2</c:f>
              <c:strCache>
                <c:ptCount val="1"/>
                <c:pt idx="0">
                  <c:v>французский язык</c:v>
                </c:pt>
              </c:strCache>
            </c:strRef>
          </c:tx>
          <c:spPr>
            <a:solidFill>
              <a:prstClr val="white">
                <a:lumMod val="75000"/>
              </a:prstClr>
            </a:solidFill>
          </c:spPr>
          <c:cat>
            <c:strRef>
              <c:f>'иностр.яз(письм.)'!$A$3:$A$20</c:f>
              <c:strCache>
                <c:ptCount val="18"/>
                <c:pt idx="0">
                  <c:v>4 б</c:v>
                </c:pt>
                <c:pt idx="1">
                  <c:v>6 б</c:v>
                </c:pt>
                <c:pt idx="2">
                  <c:v>7 б</c:v>
                </c:pt>
                <c:pt idx="3">
                  <c:v>8 б</c:v>
                </c:pt>
                <c:pt idx="4">
                  <c:v>9 б</c:v>
                </c:pt>
                <c:pt idx="5">
                  <c:v>10 б</c:v>
                </c:pt>
                <c:pt idx="6">
                  <c:v>11 б</c:v>
                </c:pt>
                <c:pt idx="7">
                  <c:v>12 б</c:v>
                </c:pt>
                <c:pt idx="8">
                  <c:v>13 б</c:v>
                </c:pt>
                <c:pt idx="9">
                  <c:v>14 б</c:v>
                </c:pt>
                <c:pt idx="10">
                  <c:v>15 б</c:v>
                </c:pt>
                <c:pt idx="11">
                  <c:v>16 б</c:v>
                </c:pt>
                <c:pt idx="12">
                  <c:v>17 б</c:v>
                </c:pt>
                <c:pt idx="13">
                  <c:v>18 б</c:v>
                </c:pt>
                <c:pt idx="14">
                  <c:v>19 б</c:v>
                </c:pt>
                <c:pt idx="15">
                  <c:v>20 б</c:v>
                </c:pt>
                <c:pt idx="16">
                  <c:v>21 б</c:v>
                </c:pt>
                <c:pt idx="17">
                  <c:v>22 б</c:v>
                </c:pt>
              </c:strCache>
            </c:strRef>
          </c:cat>
          <c:val>
            <c:numRef>
              <c:f>'иностр.яз(письм.)'!$D$3:$D$20</c:f>
              <c:numCache>
                <c:formatCode>0%</c:formatCode>
                <c:ptCount val="1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%">
                  <c:v>0.28600000000000031</c:v>
                </c:pt>
                <c:pt idx="15" formatCode="0.0%">
                  <c:v>0.28600000000000031</c:v>
                </c:pt>
                <c:pt idx="16">
                  <c:v>0</c:v>
                </c:pt>
                <c:pt idx="17" formatCode="0.0%">
                  <c:v>0.42800000000000032</c:v>
                </c:pt>
              </c:numCache>
            </c:numRef>
          </c:val>
        </c:ser>
        <c:axId val="69329664"/>
        <c:axId val="69331200"/>
      </c:barChart>
      <c:catAx>
        <c:axId val="69329664"/>
        <c:scaling>
          <c:orientation val="minMax"/>
        </c:scaling>
        <c:axPos val="b"/>
        <c:tickLblPos val="nextTo"/>
        <c:crossAx val="69331200"/>
        <c:crosses val="autoZero"/>
        <c:auto val="1"/>
        <c:lblAlgn val="ctr"/>
        <c:lblOffset val="100"/>
      </c:catAx>
      <c:valAx>
        <c:axId val="69331200"/>
        <c:scaling>
          <c:orientation val="minMax"/>
        </c:scaling>
        <c:axPos val="l"/>
        <c:majorGridlines/>
        <c:numFmt formatCode="0%" sourceLinked="0"/>
        <c:tickLblPos val="nextTo"/>
        <c:crossAx val="69329664"/>
        <c:crosses val="autoZero"/>
        <c:crossBetween val="between"/>
      </c:valAx>
      <c:dTable>
        <c:showHorzBorder val="1"/>
        <c:showVertBorder val="1"/>
        <c:showOutline val="1"/>
      </c:dTable>
    </c:plotArea>
    <c:legend>
      <c:legendPos val="r"/>
      <c:layout>
        <c:manualLayout>
          <c:xMode val="edge"/>
          <c:yMode val="edge"/>
          <c:x val="0.86726379731825243"/>
          <c:y val="0.36038458734325052"/>
          <c:w val="0.11734454771358441"/>
          <c:h val="0.28848972003499623"/>
        </c:manualLayout>
      </c:layout>
    </c:legend>
    <c:plotVisOnly val="1"/>
  </c:chart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5069802419570072"/>
          <c:y val="5.7403370650318225E-2"/>
          <c:w val="0.73483661845701265"/>
          <c:h val="0.72175143970694289"/>
        </c:manualLayout>
      </c:layout>
      <c:barChart>
        <c:barDir val="col"/>
        <c:grouping val="clustered"/>
        <c:ser>
          <c:idx val="0"/>
          <c:order val="0"/>
          <c:tx>
            <c:strRef>
              <c:f>'иностр.яз.(П+У)'!$B$2</c:f>
              <c:strCache>
                <c:ptCount val="1"/>
                <c:pt idx="0">
                  <c:v>английский язык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'иностр.яз.(П+У)'!$A$3:$A$23</c:f>
              <c:strCache>
                <c:ptCount val="21"/>
                <c:pt idx="0">
                  <c:v>12 б</c:v>
                </c:pt>
                <c:pt idx="1">
                  <c:v>13 б</c:v>
                </c:pt>
                <c:pt idx="2">
                  <c:v>14 б</c:v>
                </c:pt>
                <c:pt idx="3">
                  <c:v>15 б</c:v>
                </c:pt>
                <c:pt idx="4">
                  <c:v>16 б</c:v>
                </c:pt>
                <c:pt idx="5">
                  <c:v>17 б</c:v>
                </c:pt>
                <c:pt idx="6">
                  <c:v>18 б</c:v>
                </c:pt>
                <c:pt idx="7">
                  <c:v>19 б</c:v>
                </c:pt>
                <c:pt idx="8">
                  <c:v>20 б</c:v>
                </c:pt>
                <c:pt idx="9">
                  <c:v>21 б</c:v>
                </c:pt>
                <c:pt idx="10">
                  <c:v>22 б</c:v>
                </c:pt>
                <c:pt idx="11">
                  <c:v>23 б</c:v>
                </c:pt>
                <c:pt idx="12">
                  <c:v>24 б</c:v>
                </c:pt>
                <c:pt idx="13">
                  <c:v>25 б</c:v>
                </c:pt>
                <c:pt idx="14">
                  <c:v>26 б</c:v>
                </c:pt>
                <c:pt idx="15">
                  <c:v>27 б</c:v>
                </c:pt>
                <c:pt idx="16">
                  <c:v>28 б</c:v>
                </c:pt>
                <c:pt idx="17">
                  <c:v>29 б</c:v>
                </c:pt>
                <c:pt idx="18">
                  <c:v>30 б</c:v>
                </c:pt>
                <c:pt idx="19">
                  <c:v>31 б</c:v>
                </c:pt>
                <c:pt idx="20">
                  <c:v>32 б</c:v>
                </c:pt>
              </c:strCache>
            </c:strRef>
          </c:cat>
          <c:val>
            <c:numRef>
              <c:f>'иностр.яз.(П+У)'!$B$3:$B$23</c:f>
              <c:numCache>
                <c:formatCode>0%</c:formatCode>
                <c:ptCount val="21"/>
                <c:pt idx="0" formatCode="0.0%">
                  <c:v>1.7000000000000001E-2</c:v>
                </c:pt>
                <c:pt idx="1">
                  <c:v>0</c:v>
                </c:pt>
                <c:pt idx="2" formatCode="0.0%">
                  <c:v>1.7000000000000001E-2</c:v>
                </c:pt>
                <c:pt idx="3" formatCode="0.0%">
                  <c:v>3.4000000000000002E-2</c:v>
                </c:pt>
                <c:pt idx="4">
                  <c:v>0</c:v>
                </c:pt>
                <c:pt idx="5" formatCode="0.0%">
                  <c:v>8.5000000000000006E-2</c:v>
                </c:pt>
                <c:pt idx="6" formatCode="0.0%">
                  <c:v>1.7000000000000001E-2</c:v>
                </c:pt>
                <c:pt idx="7" formatCode="0.0%">
                  <c:v>5.1000000000000004E-2</c:v>
                </c:pt>
                <c:pt idx="8" formatCode="0.0%">
                  <c:v>3.4000000000000002E-2</c:v>
                </c:pt>
                <c:pt idx="9" formatCode="0.0%">
                  <c:v>0.15300000000000019</c:v>
                </c:pt>
                <c:pt idx="10" formatCode="0.0%">
                  <c:v>0.18600000000000022</c:v>
                </c:pt>
                <c:pt idx="11" formatCode="0.0%">
                  <c:v>6.8000000000000019E-2</c:v>
                </c:pt>
                <c:pt idx="12" formatCode="0.0%">
                  <c:v>5.1000000000000004E-2</c:v>
                </c:pt>
                <c:pt idx="13" formatCode="0.0%">
                  <c:v>8.5000000000000006E-2</c:v>
                </c:pt>
                <c:pt idx="14" formatCode="0.0%">
                  <c:v>5.1000000000000004E-2</c:v>
                </c:pt>
                <c:pt idx="15" formatCode="0.0%">
                  <c:v>3.4000000000000002E-2</c:v>
                </c:pt>
                <c:pt idx="16" formatCode="0.0%">
                  <c:v>3.4000000000000002E-2</c:v>
                </c:pt>
                <c:pt idx="17">
                  <c:v>0</c:v>
                </c:pt>
                <c:pt idx="18" formatCode="0.0%">
                  <c:v>6.8000000000000019E-2</c:v>
                </c:pt>
                <c:pt idx="19" formatCode="0.0%">
                  <c:v>1.7000000000000001E-2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'иностр.яз.(П+У)'!$C$2</c:f>
              <c:strCache>
                <c:ptCount val="1"/>
                <c:pt idx="0">
                  <c:v>немецкий язык</c:v>
                </c:pt>
              </c:strCache>
            </c:strRef>
          </c:tx>
          <c:spPr>
            <a:noFill/>
            <a:ln w="22225">
              <a:solidFill>
                <a:schemeClr val="tx1"/>
              </a:solidFill>
            </a:ln>
          </c:spPr>
          <c:cat>
            <c:strRef>
              <c:f>'иностр.яз.(П+У)'!$A$3:$A$23</c:f>
              <c:strCache>
                <c:ptCount val="21"/>
                <c:pt idx="0">
                  <c:v>12 б</c:v>
                </c:pt>
                <c:pt idx="1">
                  <c:v>13 б</c:v>
                </c:pt>
                <c:pt idx="2">
                  <c:v>14 б</c:v>
                </c:pt>
                <c:pt idx="3">
                  <c:v>15 б</c:v>
                </c:pt>
                <c:pt idx="4">
                  <c:v>16 б</c:v>
                </c:pt>
                <c:pt idx="5">
                  <c:v>17 б</c:v>
                </c:pt>
                <c:pt idx="6">
                  <c:v>18 б</c:v>
                </c:pt>
                <c:pt idx="7">
                  <c:v>19 б</c:v>
                </c:pt>
                <c:pt idx="8">
                  <c:v>20 б</c:v>
                </c:pt>
                <c:pt idx="9">
                  <c:v>21 б</c:v>
                </c:pt>
                <c:pt idx="10">
                  <c:v>22 б</c:v>
                </c:pt>
                <c:pt idx="11">
                  <c:v>23 б</c:v>
                </c:pt>
                <c:pt idx="12">
                  <c:v>24 б</c:v>
                </c:pt>
                <c:pt idx="13">
                  <c:v>25 б</c:v>
                </c:pt>
                <c:pt idx="14">
                  <c:v>26 б</c:v>
                </c:pt>
                <c:pt idx="15">
                  <c:v>27 б</c:v>
                </c:pt>
                <c:pt idx="16">
                  <c:v>28 б</c:v>
                </c:pt>
                <c:pt idx="17">
                  <c:v>29 б</c:v>
                </c:pt>
                <c:pt idx="18">
                  <c:v>30 б</c:v>
                </c:pt>
                <c:pt idx="19">
                  <c:v>31 б</c:v>
                </c:pt>
                <c:pt idx="20">
                  <c:v>32 б</c:v>
                </c:pt>
              </c:strCache>
            </c:strRef>
          </c:cat>
          <c:val>
            <c:numRef>
              <c:f>'иностр.яз.(П+У)'!$C$3:$C$23</c:f>
              <c:numCache>
                <c:formatCode>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 formatCode="0.0%">
                  <c:v>2.5999999999999999E-2</c:v>
                </c:pt>
                <c:pt idx="6">
                  <c:v>0</c:v>
                </c:pt>
                <c:pt idx="7" formatCode="0.0%">
                  <c:v>2.5999999999999999E-2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 formatCode="0.0%">
                  <c:v>2.5999999999999999E-2</c:v>
                </c:pt>
                <c:pt idx="13" formatCode="0.0%">
                  <c:v>5.1999999999999998E-2</c:v>
                </c:pt>
                <c:pt idx="14" formatCode="0.0%">
                  <c:v>7.6999999999999999E-2</c:v>
                </c:pt>
                <c:pt idx="15" formatCode="0.0%">
                  <c:v>0.10299999999999998</c:v>
                </c:pt>
                <c:pt idx="16" formatCode="0.0%">
                  <c:v>7.6999999999999999E-2</c:v>
                </c:pt>
                <c:pt idx="17" formatCode="0.0%">
                  <c:v>0.20500000000000004</c:v>
                </c:pt>
                <c:pt idx="18" formatCode="0.0%">
                  <c:v>0.20500000000000004</c:v>
                </c:pt>
                <c:pt idx="19" formatCode="0.0%">
                  <c:v>0.128</c:v>
                </c:pt>
                <c:pt idx="20" formatCode="0.0%">
                  <c:v>7.6999999999999999E-2</c:v>
                </c:pt>
              </c:numCache>
            </c:numRef>
          </c:val>
        </c:ser>
        <c:axId val="69370624"/>
        <c:axId val="69372160"/>
      </c:barChart>
      <c:catAx>
        <c:axId val="69370624"/>
        <c:scaling>
          <c:orientation val="minMax"/>
        </c:scaling>
        <c:axPos val="b"/>
        <c:tickLblPos val="nextTo"/>
        <c:crossAx val="69372160"/>
        <c:crosses val="autoZero"/>
        <c:auto val="1"/>
        <c:lblAlgn val="ctr"/>
        <c:lblOffset val="100"/>
      </c:catAx>
      <c:valAx>
        <c:axId val="69372160"/>
        <c:scaling>
          <c:orientation val="minMax"/>
        </c:scaling>
        <c:axPos val="l"/>
        <c:majorGridlines/>
        <c:numFmt formatCode="0%" sourceLinked="0"/>
        <c:tickLblPos val="nextTo"/>
        <c:crossAx val="69370624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87381296256227825"/>
          <c:y val="0.41147245603834581"/>
          <c:w val="0.11401024576345146"/>
          <c:h val="0.29186141831935963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Распределение результатов ВПР по первичному баллу  </a:t>
            </a:r>
          </a:p>
          <a:p>
            <a:pPr algn="ctr">
              <a:defRPr/>
            </a:pPr>
            <a:r>
              <a:rPr lang="ru-RU" sz="1200"/>
              <a:t>(История, 11 класс)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6.0230316738862887E-2"/>
          <c:y val="0.24277874682160491"/>
          <c:w val="0.88014908705517814"/>
          <c:h val="0.6988666025869381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val>
            <c:numRef>
              <c:f>'3. график распр.первичных'!$B$5:$V$5</c:f>
              <c:numCache>
                <c:formatCode>0.0%</c:formatCode>
                <c:ptCount val="21"/>
                <c:pt idx="0">
                  <c:v>2.0000000000000052E-3</c:v>
                </c:pt>
                <c:pt idx="1">
                  <c:v>5.0000000000000114E-3</c:v>
                </c:pt>
                <c:pt idx="2">
                  <c:v>3.0000000000000083E-3</c:v>
                </c:pt>
                <c:pt idx="3">
                  <c:v>5.0000000000000114E-3</c:v>
                </c:pt>
                <c:pt idx="4">
                  <c:v>0</c:v>
                </c:pt>
                <c:pt idx="5">
                  <c:v>3.0000000000000083E-3</c:v>
                </c:pt>
                <c:pt idx="6">
                  <c:v>2.0000000000000032E-2</c:v>
                </c:pt>
                <c:pt idx="7">
                  <c:v>1.7000000000000029E-2</c:v>
                </c:pt>
                <c:pt idx="8">
                  <c:v>1.2999999999999998E-2</c:v>
                </c:pt>
                <c:pt idx="9">
                  <c:v>1.4999999999999998E-2</c:v>
                </c:pt>
                <c:pt idx="10">
                  <c:v>2.1000000000000046E-2</c:v>
                </c:pt>
                <c:pt idx="11">
                  <c:v>4.9000000000000113E-2</c:v>
                </c:pt>
                <c:pt idx="12">
                  <c:v>5.1000000000000004E-2</c:v>
                </c:pt>
                <c:pt idx="13">
                  <c:v>5.7000000000000113E-2</c:v>
                </c:pt>
                <c:pt idx="14" formatCode="0.00%">
                  <c:v>6.5000000000000099E-2</c:v>
                </c:pt>
                <c:pt idx="15">
                  <c:v>0.10600000000000002</c:v>
                </c:pt>
                <c:pt idx="16">
                  <c:v>0.13400000000000001</c:v>
                </c:pt>
                <c:pt idx="17">
                  <c:v>0.11700000000000009</c:v>
                </c:pt>
                <c:pt idx="18">
                  <c:v>0.10400000000000002</c:v>
                </c:pt>
                <c:pt idx="19">
                  <c:v>9.8000000000000226E-2</c:v>
                </c:pt>
                <c:pt idx="20">
                  <c:v>0.11500000000000006</c:v>
                </c:pt>
              </c:numCache>
            </c:numRef>
          </c:val>
        </c:ser>
        <c:axId val="100964992"/>
        <c:axId val="69538176"/>
      </c:barChart>
      <c:catAx>
        <c:axId val="100964992"/>
        <c:scaling>
          <c:orientation val="minMax"/>
        </c:scaling>
        <c:axPos val="b"/>
        <c:majorTickMark val="none"/>
        <c:tickLblPos val="nextTo"/>
        <c:crossAx val="69538176"/>
        <c:crosses val="autoZero"/>
        <c:auto val="1"/>
        <c:lblAlgn val="ctr"/>
        <c:lblOffset val="100"/>
      </c:catAx>
      <c:valAx>
        <c:axId val="69538176"/>
        <c:scaling>
          <c:orientation val="minMax"/>
        </c:scaling>
        <c:axPos val="l"/>
        <c:majorGridlines/>
        <c:numFmt formatCode="0%" sourceLinked="0"/>
        <c:majorTickMark val="none"/>
        <c:tickLblPos val="nextTo"/>
        <c:crossAx val="10096499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ВПР по первичному баллу 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(Физика, 11 класс)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plotArea>
      <c:layout>
        <c:manualLayout>
          <c:layoutTarget val="inner"/>
          <c:xMode val="edge"/>
          <c:yMode val="edge"/>
          <c:x val="5.8494128011065391E-2"/>
          <c:y val="0.26269315673289179"/>
          <c:w val="0.9365482245878316"/>
          <c:h val="0.54172185430463671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Лист1!$A$2:$A$27</c:f>
              <c:strCache>
                <c:ptCount val="26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</c:strCache>
            </c:strRef>
          </c:cat>
          <c:val>
            <c:numRef>
              <c:f>Лист1!$B$2:$B$27</c:f>
              <c:numCache>
                <c:formatCode>0.0%</c:formatCode>
                <c:ptCount val="2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6.0000000000000071E-3</c:v>
                </c:pt>
                <c:pt idx="5">
                  <c:v>5.0000000000000062E-3</c:v>
                </c:pt>
                <c:pt idx="6">
                  <c:v>3.0000000000000035E-3</c:v>
                </c:pt>
                <c:pt idx="7">
                  <c:v>1.2E-2</c:v>
                </c:pt>
                <c:pt idx="8">
                  <c:v>8.000000000000014E-3</c:v>
                </c:pt>
                <c:pt idx="9">
                  <c:v>1.4E-2</c:v>
                </c:pt>
                <c:pt idx="10">
                  <c:v>3.9000000000000014E-2</c:v>
                </c:pt>
                <c:pt idx="11">
                  <c:v>4.3999999999999997E-2</c:v>
                </c:pt>
                <c:pt idx="12">
                  <c:v>7.5000000000000011E-2</c:v>
                </c:pt>
                <c:pt idx="13">
                  <c:v>6.4000000000000098E-2</c:v>
                </c:pt>
                <c:pt idx="14">
                  <c:v>9.2000000000000026E-2</c:v>
                </c:pt>
                <c:pt idx="15">
                  <c:v>9.6000000000000002E-2</c:v>
                </c:pt>
                <c:pt idx="16">
                  <c:v>0.1</c:v>
                </c:pt>
                <c:pt idx="17">
                  <c:v>9.9000000000000046E-2</c:v>
                </c:pt>
                <c:pt idx="18">
                  <c:v>8.5000000000000006E-2</c:v>
                </c:pt>
                <c:pt idx="19">
                  <c:v>8.1000000000000003E-2</c:v>
                </c:pt>
                <c:pt idx="20">
                  <c:v>4.5999999999999999E-2</c:v>
                </c:pt>
                <c:pt idx="21">
                  <c:v>4.2000000000000023E-2</c:v>
                </c:pt>
                <c:pt idx="22">
                  <c:v>4.5000000000000012E-2</c:v>
                </c:pt>
                <c:pt idx="23">
                  <c:v>2.7000000000000034E-2</c:v>
                </c:pt>
                <c:pt idx="24">
                  <c:v>1.2999999999999998E-2</c:v>
                </c:pt>
                <c:pt idx="25">
                  <c:v>4.0000000000000062E-3</c:v>
                </c:pt>
              </c:numCache>
            </c:numRef>
          </c:val>
        </c:ser>
        <c:dLbls>
          <c:showVal val="1"/>
        </c:dLbls>
        <c:axId val="69545344"/>
        <c:axId val="69567616"/>
      </c:barChart>
      <c:catAx>
        <c:axId val="695453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567616"/>
        <c:crosses val="autoZero"/>
        <c:auto val="1"/>
        <c:lblAlgn val="ctr"/>
        <c:lblOffset val="100"/>
      </c:catAx>
      <c:valAx>
        <c:axId val="69567616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954534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Распределение результатов ВПР по первичному баллу  </a:t>
            </a:r>
          </a:p>
          <a:p>
            <a:pPr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(Физика, 11 класс)</a:t>
            </a:r>
          </a:p>
        </c:rich>
      </c:tx>
      <c:layout>
        <c:manualLayout>
          <c:xMode val="edge"/>
          <c:yMode val="edge"/>
          <c:x val="0.28490263423270989"/>
          <c:y val="0"/>
        </c:manualLayout>
      </c:layout>
    </c:title>
    <c:plotArea>
      <c:layout>
        <c:manualLayout>
          <c:layoutTarget val="inner"/>
          <c:xMode val="edge"/>
          <c:yMode val="edge"/>
          <c:x val="6.1521670406329769E-2"/>
          <c:y val="0.13975716078968389"/>
          <c:w val="0.92320620104136186"/>
          <c:h val="0.74426338012096216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Lbls>
            <c:txPr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'химия - 11'!$A$3:$A$36</c:f>
              <c:strCache>
                <c:ptCount val="34"/>
                <c:pt idx="0">
                  <c:v>0 б</c:v>
                </c:pt>
                <c:pt idx="1">
                  <c:v>1 б</c:v>
                </c:pt>
                <c:pt idx="2">
                  <c:v>2 б</c:v>
                </c:pt>
                <c:pt idx="3">
                  <c:v>3 б</c:v>
                </c:pt>
                <c:pt idx="4">
                  <c:v>4 б</c:v>
                </c:pt>
                <c:pt idx="5">
                  <c:v>5 б</c:v>
                </c:pt>
                <c:pt idx="6">
                  <c:v>6 б</c:v>
                </c:pt>
                <c:pt idx="7">
                  <c:v>7 б</c:v>
                </c:pt>
                <c:pt idx="8">
                  <c:v>8 б</c:v>
                </c:pt>
                <c:pt idx="9">
                  <c:v>9 б</c:v>
                </c:pt>
                <c:pt idx="10">
                  <c:v>10 б</c:v>
                </c:pt>
                <c:pt idx="11">
                  <c:v>11 б</c:v>
                </c:pt>
                <c:pt idx="12">
                  <c:v>12 б</c:v>
                </c:pt>
                <c:pt idx="13">
                  <c:v>13 б</c:v>
                </c:pt>
                <c:pt idx="14">
                  <c:v>14 б</c:v>
                </c:pt>
                <c:pt idx="15">
                  <c:v>15 б</c:v>
                </c:pt>
                <c:pt idx="16">
                  <c:v>16 б</c:v>
                </c:pt>
                <c:pt idx="17">
                  <c:v>17 б</c:v>
                </c:pt>
                <c:pt idx="18">
                  <c:v>18 б</c:v>
                </c:pt>
                <c:pt idx="19">
                  <c:v>19 б</c:v>
                </c:pt>
                <c:pt idx="20">
                  <c:v>20 б</c:v>
                </c:pt>
                <c:pt idx="21">
                  <c:v>21 б</c:v>
                </c:pt>
                <c:pt idx="22">
                  <c:v>22 б</c:v>
                </c:pt>
                <c:pt idx="23">
                  <c:v>23 б</c:v>
                </c:pt>
                <c:pt idx="24">
                  <c:v>24 б</c:v>
                </c:pt>
                <c:pt idx="25">
                  <c:v>25 б</c:v>
                </c:pt>
                <c:pt idx="26">
                  <c:v>26 б</c:v>
                </c:pt>
                <c:pt idx="27">
                  <c:v>27 б</c:v>
                </c:pt>
                <c:pt idx="28">
                  <c:v>28 б</c:v>
                </c:pt>
                <c:pt idx="29">
                  <c:v>29 б</c:v>
                </c:pt>
                <c:pt idx="30">
                  <c:v>30 б</c:v>
                </c:pt>
                <c:pt idx="31">
                  <c:v>31 б</c:v>
                </c:pt>
                <c:pt idx="32">
                  <c:v>32 б</c:v>
                </c:pt>
                <c:pt idx="33">
                  <c:v>33 б</c:v>
                </c:pt>
              </c:strCache>
            </c:strRef>
          </c:cat>
          <c:val>
            <c:numRef>
              <c:f>'химия - 11'!$B$3:$B$36</c:f>
              <c:numCache>
                <c:formatCode>0.0%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2.0000000000000031E-3</c:v>
                </c:pt>
                <c:pt idx="3">
                  <c:v>0</c:v>
                </c:pt>
                <c:pt idx="4">
                  <c:v>0</c:v>
                </c:pt>
                <c:pt idx="5">
                  <c:v>3.0000000000000035E-3</c:v>
                </c:pt>
                <c:pt idx="6">
                  <c:v>2.0000000000000031E-3</c:v>
                </c:pt>
                <c:pt idx="7">
                  <c:v>6.0000000000000071E-3</c:v>
                </c:pt>
                <c:pt idx="8">
                  <c:v>0</c:v>
                </c:pt>
                <c:pt idx="9">
                  <c:v>6.0000000000000071E-3</c:v>
                </c:pt>
                <c:pt idx="10">
                  <c:v>6.0000000000000071E-3</c:v>
                </c:pt>
                <c:pt idx="11">
                  <c:v>1.7999999999999999E-2</c:v>
                </c:pt>
                <c:pt idx="12">
                  <c:v>1.0999999999999998E-2</c:v>
                </c:pt>
                <c:pt idx="13">
                  <c:v>1.2E-2</c:v>
                </c:pt>
                <c:pt idx="14">
                  <c:v>1.4999999999999998E-2</c:v>
                </c:pt>
                <c:pt idx="15">
                  <c:v>2.5000000000000001E-2</c:v>
                </c:pt>
                <c:pt idx="16">
                  <c:v>1.4999999999999998E-2</c:v>
                </c:pt>
                <c:pt idx="17">
                  <c:v>2.5000000000000001E-2</c:v>
                </c:pt>
                <c:pt idx="18">
                  <c:v>3.500000000000001E-2</c:v>
                </c:pt>
                <c:pt idx="19">
                  <c:v>4.5999999999999999E-2</c:v>
                </c:pt>
                <c:pt idx="20">
                  <c:v>3.7999999999999999E-2</c:v>
                </c:pt>
                <c:pt idx="21">
                  <c:v>6.5000000000000002E-2</c:v>
                </c:pt>
                <c:pt idx="22">
                  <c:v>5.5000000000000014E-2</c:v>
                </c:pt>
                <c:pt idx="23">
                  <c:v>5.5000000000000014E-2</c:v>
                </c:pt>
                <c:pt idx="24">
                  <c:v>6.3E-2</c:v>
                </c:pt>
                <c:pt idx="25">
                  <c:v>5.5000000000000014E-2</c:v>
                </c:pt>
                <c:pt idx="26">
                  <c:v>6.5000000000000002E-2</c:v>
                </c:pt>
                <c:pt idx="27">
                  <c:v>5.3999999999999999E-2</c:v>
                </c:pt>
                <c:pt idx="28">
                  <c:v>7.0999999999999994E-2</c:v>
                </c:pt>
                <c:pt idx="29">
                  <c:v>5.7000000000000023E-2</c:v>
                </c:pt>
                <c:pt idx="30">
                  <c:v>6.3E-2</c:v>
                </c:pt>
                <c:pt idx="31">
                  <c:v>6.8000000000000019E-2</c:v>
                </c:pt>
                <c:pt idx="32">
                  <c:v>2.9000000000000001E-2</c:v>
                </c:pt>
                <c:pt idx="33">
                  <c:v>3.2000000000000042E-2</c:v>
                </c:pt>
              </c:numCache>
            </c:numRef>
          </c:val>
        </c:ser>
        <c:dLbls>
          <c:showVal val="1"/>
        </c:dLbls>
        <c:axId val="70587136"/>
        <c:axId val="70588672"/>
      </c:barChart>
      <c:catAx>
        <c:axId val="705871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70588672"/>
        <c:crosses val="autoZero"/>
        <c:auto val="1"/>
        <c:lblAlgn val="ctr"/>
        <c:lblOffset val="100"/>
      </c:catAx>
      <c:valAx>
        <c:axId val="70588672"/>
        <c:scaling>
          <c:orientation val="minMax"/>
        </c:scaling>
        <c:axPos val="l"/>
        <c:majorGridlines/>
        <c:numFmt formatCode="0%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587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8DC7B-4D6F-4A29-AB7D-11658B52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2583</TotalTime>
  <Pages>71</Pages>
  <Words>23845</Words>
  <Characters>135917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159444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51</cp:revision>
  <cp:lastPrinted>2019-10-16T07:32:00Z</cp:lastPrinted>
  <dcterms:created xsi:type="dcterms:W3CDTF">2019-05-16T14:16:00Z</dcterms:created>
  <dcterms:modified xsi:type="dcterms:W3CDTF">2019-10-22T13:13:00Z</dcterms:modified>
</cp:coreProperties>
</file>